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9" w:rsidRDefault="006768D1" w:rsidP="00D32234">
      <w:pPr>
        <w:spacing w:before="240" w:after="0" w:line="360" w:lineRule="auto"/>
        <w:contextualSpacing/>
        <w:jc w:val="center"/>
        <w:rPr>
          <w:rFonts w:asciiTheme="minorHAnsi" w:hAnsiTheme="minorHAnsi"/>
          <w:b/>
          <w:bCs/>
          <w:sz w:val="28"/>
          <w:szCs w:val="28"/>
          <w:lang w:eastAsia="ru-RU"/>
        </w:rPr>
      </w:pPr>
      <w:bookmarkStart w:id="0" w:name="_GoBack"/>
      <w:bookmarkEnd w:id="0"/>
      <w:r w:rsidRPr="00123819">
        <w:rPr>
          <w:rFonts w:asciiTheme="minorHAnsi" w:hAnsiTheme="minorHAnsi"/>
          <w:b/>
          <w:bCs/>
          <w:sz w:val="28"/>
          <w:szCs w:val="28"/>
          <w:lang w:eastAsia="ru-RU"/>
        </w:rPr>
        <w:t>Прайс-</w:t>
      </w:r>
      <w:r w:rsidR="007B3271" w:rsidRPr="00123819">
        <w:rPr>
          <w:rFonts w:asciiTheme="minorHAnsi" w:hAnsiTheme="minorHAnsi"/>
          <w:b/>
          <w:bCs/>
          <w:sz w:val="28"/>
          <w:szCs w:val="28"/>
          <w:lang w:eastAsia="ru-RU"/>
        </w:rPr>
        <w:t>лист «</w:t>
      </w:r>
      <w:proofErr w:type="spellStart"/>
      <w:r w:rsidR="002B4CF4" w:rsidRPr="00123819">
        <w:rPr>
          <w:rFonts w:asciiTheme="minorHAnsi" w:hAnsiTheme="minorHAnsi"/>
          <w:b/>
          <w:bCs/>
          <w:sz w:val="28"/>
          <w:szCs w:val="28"/>
          <w:lang w:eastAsia="ru-RU"/>
        </w:rPr>
        <w:t>Контур.Школ</w:t>
      </w:r>
      <w:r w:rsidR="00280493" w:rsidRPr="00123819">
        <w:rPr>
          <w:rFonts w:asciiTheme="minorHAnsi" w:hAnsiTheme="minorHAnsi"/>
          <w:b/>
          <w:bCs/>
          <w:sz w:val="28"/>
          <w:szCs w:val="28"/>
          <w:lang w:eastAsia="ru-RU"/>
        </w:rPr>
        <w:t>а</w:t>
      </w:r>
      <w:proofErr w:type="spellEnd"/>
      <w:r w:rsidR="00123819">
        <w:rPr>
          <w:rFonts w:asciiTheme="minorHAnsi" w:hAnsiTheme="minorHAnsi"/>
          <w:b/>
          <w:bCs/>
          <w:sz w:val="28"/>
          <w:szCs w:val="28"/>
          <w:lang w:eastAsia="ru-RU"/>
        </w:rPr>
        <w:t>»</w:t>
      </w:r>
    </w:p>
    <w:p w:rsidR="00DE358E" w:rsidRDefault="00123819" w:rsidP="00123819">
      <w:pPr>
        <w:spacing w:before="240"/>
        <w:contextualSpacing/>
        <w:jc w:val="center"/>
        <w:rPr>
          <w:rFonts w:asciiTheme="minorHAnsi" w:hAnsiTheme="minorHAnsi"/>
          <w:bCs/>
          <w:sz w:val="24"/>
          <w:szCs w:val="24"/>
          <w:lang w:eastAsia="ru-RU"/>
        </w:rPr>
      </w:pPr>
      <w:r>
        <w:rPr>
          <w:rFonts w:asciiTheme="minorHAnsi" w:hAnsiTheme="minorHAnsi"/>
          <w:b/>
          <w:bCs/>
          <w:sz w:val="24"/>
          <w:szCs w:val="24"/>
          <w:lang w:eastAsia="ru-RU"/>
        </w:rPr>
        <w:t xml:space="preserve"> </w:t>
      </w:r>
      <w:r w:rsidRPr="00123819">
        <w:rPr>
          <w:rFonts w:asciiTheme="minorHAnsi" w:hAnsiTheme="minorHAnsi"/>
          <w:bCs/>
          <w:sz w:val="24"/>
          <w:szCs w:val="24"/>
          <w:lang w:eastAsia="ru-RU"/>
        </w:rPr>
        <w:t xml:space="preserve">(ЗАО «ПФ» СКБ Контур; АНО </w:t>
      </w:r>
      <w:r w:rsidR="00DD6397" w:rsidRPr="00123819">
        <w:rPr>
          <w:rFonts w:asciiTheme="minorHAnsi" w:hAnsiTheme="minorHAnsi"/>
          <w:bCs/>
          <w:sz w:val="24"/>
          <w:szCs w:val="24"/>
          <w:lang w:eastAsia="ru-RU"/>
        </w:rPr>
        <w:t>Д</w:t>
      </w:r>
      <w:r w:rsidR="004564C2">
        <w:rPr>
          <w:rFonts w:asciiTheme="minorHAnsi" w:hAnsiTheme="minorHAnsi"/>
          <w:bCs/>
          <w:sz w:val="24"/>
          <w:szCs w:val="24"/>
          <w:lang w:eastAsia="ru-RU"/>
        </w:rPr>
        <w:t>П</w:t>
      </w:r>
      <w:r w:rsidR="00DD6397" w:rsidRPr="00123819">
        <w:rPr>
          <w:rFonts w:asciiTheme="minorHAnsi" w:hAnsiTheme="minorHAnsi"/>
          <w:bCs/>
          <w:sz w:val="24"/>
          <w:szCs w:val="24"/>
          <w:lang w:eastAsia="ru-RU"/>
        </w:rPr>
        <w:t>О Учебного центра</w:t>
      </w:r>
      <w:r w:rsidRPr="00123819">
        <w:rPr>
          <w:rFonts w:asciiTheme="minorHAnsi" w:hAnsiTheme="minorHAnsi"/>
          <w:bCs/>
          <w:sz w:val="24"/>
          <w:szCs w:val="24"/>
          <w:lang w:eastAsia="ru-RU"/>
        </w:rPr>
        <w:t xml:space="preserve"> СКБ Контур)</w:t>
      </w:r>
    </w:p>
    <w:p w:rsidR="00B92378" w:rsidRPr="00710141" w:rsidRDefault="00B92378" w:rsidP="00123819">
      <w:pPr>
        <w:spacing w:before="240"/>
        <w:contextualSpacing/>
        <w:jc w:val="center"/>
        <w:rPr>
          <w:rFonts w:asciiTheme="minorHAnsi" w:hAnsiTheme="minorHAnsi"/>
          <w:b/>
          <w:bCs/>
          <w:sz w:val="24"/>
          <w:szCs w:val="24"/>
          <w:lang w:eastAsia="ru-RU"/>
        </w:rPr>
      </w:pPr>
    </w:p>
    <w:p w:rsidR="001A1D70" w:rsidRDefault="00B31267" w:rsidP="00123819">
      <w:pPr>
        <w:spacing w:before="240" w:after="0"/>
        <w:ind w:right="424"/>
        <w:contextualSpacing/>
        <w:jc w:val="right"/>
        <w:rPr>
          <w:rFonts w:asciiTheme="minorHAnsi" w:hAnsiTheme="minorHAnsi"/>
          <w:sz w:val="20"/>
          <w:szCs w:val="20"/>
        </w:rPr>
      </w:pPr>
      <w:r w:rsidRPr="00710141">
        <w:rPr>
          <w:rFonts w:asciiTheme="minorHAnsi" w:hAnsiTheme="minorHAnsi"/>
          <w:sz w:val="20"/>
          <w:szCs w:val="20"/>
        </w:rPr>
        <w:t xml:space="preserve">Действителен </w:t>
      </w:r>
      <w:r w:rsidR="008529B3" w:rsidRPr="00710141">
        <w:rPr>
          <w:rFonts w:asciiTheme="minorHAnsi" w:hAnsiTheme="minorHAnsi"/>
          <w:sz w:val="20"/>
          <w:szCs w:val="20"/>
        </w:rPr>
        <w:t>с</w:t>
      </w:r>
      <w:r w:rsidR="00565125">
        <w:rPr>
          <w:rFonts w:asciiTheme="minorHAnsi" w:hAnsiTheme="minorHAnsi"/>
          <w:sz w:val="20"/>
          <w:szCs w:val="20"/>
        </w:rPr>
        <w:t xml:space="preserve"> </w:t>
      </w:r>
      <w:r w:rsidR="00011D2E">
        <w:rPr>
          <w:rFonts w:asciiTheme="minorHAnsi" w:hAnsiTheme="minorHAnsi"/>
          <w:sz w:val="20"/>
          <w:szCs w:val="20"/>
          <w:lang w:val="en-US"/>
        </w:rPr>
        <w:t>21</w:t>
      </w:r>
      <w:r w:rsidR="00254235">
        <w:rPr>
          <w:rFonts w:asciiTheme="minorHAnsi" w:hAnsiTheme="minorHAnsi"/>
          <w:sz w:val="20"/>
          <w:szCs w:val="20"/>
        </w:rPr>
        <w:t xml:space="preserve"> сентября</w:t>
      </w:r>
      <w:r w:rsidR="008529B3">
        <w:rPr>
          <w:rFonts w:asciiTheme="minorHAnsi" w:hAnsiTheme="minorHAnsi"/>
          <w:sz w:val="20"/>
          <w:szCs w:val="20"/>
        </w:rPr>
        <w:t xml:space="preserve"> </w:t>
      </w:r>
      <w:r w:rsidR="001A1D70" w:rsidRPr="00710141">
        <w:rPr>
          <w:rFonts w:asciiTheme="minorHAnsi" w:hAnsiTheme="minorHAnsi"/>
          <w:sz w:val="20"/>
          <w:szCs w:val="20"/>
        </w:rPr>
        <w:t>201</w:t>
      </w:r>
      <w:r w:rsidR="004564C2">
        <w:rPr>
          <w:rFonts w:asciiTheme="minorHAnsi" w:hAnsiTheme="minorHAnsi"/>
          <w:sz w:val="20"/>
          <w:szCs w:val="20"/>
        </w:rPr>
        <w:t>6</w:t>
      </w:r>
      <w:r w:rsidR="001A1D70" w:rsidRPr="00710141">
        <w:rPr>
          <w:rFonts w:asciiTheme="minorHAnsi" w:hAnsiTheme="minorHAnsi"/>
          <w:sz w:val="20"/>
          <w:szCs w:val="20"/>
        </w:rPr>
        <w:t xml:space="preserve"> г.</w:t>
      </w:r>
    </w:p>
    <w:p w:rsidR="00D32234" w:rsidRPr="00710141" w:rsidRDefault="00D32234" w:rsidP="00123819">
      <w:pPr>
        <w:spacing w:before="240" w:after="0"/>
        <w:ind w:right="424"/>
        <w:contextualSpacing/>
        <w:jc w:val="right"/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  <w:lang w:eastAsia="en-US"/>
        </w:rPr>
        <w:id w:val="1688559241"/>
        <w:docPartObj>
          <w:docPartGallery w:val="Table of Contents"/>
          <w:docPartUnique/>
        </w:docPartObj>
      </w:sdtPr>
      <w:sdtContent>
        <w:p w:rsidR="00032078" w:rsidRPr="00C8010F" w:rsidRDefault="00032078">
          <w:pPr>
            <w:pStyle w:val="af2"/>
            <w:rPr>
              <w:rFonts w:asciiTheme="minorHAnsi" w:hAnsiTheme="minorHAnsi"/>
            </w:rPr>
          </w:pPr>
          <w:r w:rsidRPr="00710141">
            <w:rPr>
              <w:rFonts w:asciiTheme="minorHAnsi" w:hAnsiTheme="minorHAnsi"/>
            </w:rPr>
            <w:t>Оглавление</w:t>
          </w:r>
        </w:p>
        <w:p w:rsidR="00522B53" w:rsidRDefault="00CA4323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CA4323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32078" w:rsidRPr="00C8010F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CA4323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27751625" w:history="1">
            <w:r w:rsidR="00522B53" w:rsidRPr="009E7DE2">
              <w:rPr>
                <w:rStyle w:val="a3"/>
                <w:noProof/>
              </w:rPr>
              <w:t>1.</w:t>
            </w:r>
            <w:r w:rsidR="00522B5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522B53" w:rsidRPr="009E7DE2">
              <w:rPr>
                <w:rStyle w:val="a3"/>
                <w:noProof/>
              </w:rPr>
              <w:t>Школа бухгалтера</w:t>
            </w:r>
            <w:r w:rsidR="00522B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B53">
              <w:rPr>
                <w:noProof/>
                <w:webHidden/>
              </w:rPr>
              <w:instrText xml:space="preserve"> PAGEREF _Toc427751625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3F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B53" w:rsidRDefault="00CA4323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7751626" w:history="1">
            <w:r w:rsidR="00522B53" w:rsidRPr="009E7DE2">
              <w:rPr>
                <w:rStyle w:val="a3"/>
                <w:noProof/>
              </w:rPr>
              <w:t>1.1.</w:t>
            </w:r>
            <w:r w:rsidR="00522B5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522B53" w:rsidRPr="009E7DE2">
              <w:rPr>
                <w:rStyle w:val="a3"/>
                <w:noProof/>
              </w:rPr>
              <w:t>Вебинары</w:t>
            </w:r>
            <w:r w:rsidR="00522B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B53">
              <w:rPr>
                <w:noProof/>
                <w:webHidden/>
              </w:rPr>
              <w:instrText xml:space="preserve"> PAGEREF _Toc427751626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3F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B53" w:rsidRDefault="00CA4323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7751627" w:history="1">
            <w:r w:rsidR="00522B53" w:rsidRPr="009E7DE2">
              <w:rPr>
                <w:rStyle w:val="a3"/>
                <w:noProof/>
              </w:rPr>
              <w:t>1.2.</w:t>
            </w:r>
            <w:r w:rsidR="00522B5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522B53" w:rsidRPr="009E7DE2">
              <w:rPr>
                <w:rStyle w:val="a3"/>
                <w:noProof/>
              </w:rPr>
              <w:t>Онлайн-курсы</w:t>
            </w:r>
            <w:r w:rsidR="00522B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B53">
              <w:rPr>
                <w:noProof/>
                <w:webHidden/>
              </w:rPr>
              <w:instrText xml:space="preserve"> PAGEREF _Toc427751627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3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B53" w:rsidRDefault="00CA4323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7751628" w:history="1">
            <w:r w:rsidR="00522B53" w:rsidRPr="009E7DE2">
              <w:rPr>
                <w:rStyle w:val="a3"/>
                <w:noProof/>
              </w:rPr>
              <w:t>1.3.</w:t>
            </w:r>
            <w:r w:rsidR="00522B5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522B53" w:rsidRPr="009E7DE2">
              <w:rPr>
                <w:rStyle w:val="a3"/>
                <w:noProof/>
              </w:rPr>
              <w:t>Онлайн-курсы с выдачей сертификата ИПБ России</w:t>
            </w:r>
            <w:r w:rsidR="00522B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B53">
              <w:rPr>
                <w:noProof/>
                <w:webHidden/>
              </w:rPr>
              <w:instrText xml:space="preserve"> PAGEREF _Toc427751628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3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B53" w:rsidRDefault="00CA4323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7751629" w:history="1">
            <w:r w:rsidR="00522B53" w:rsidRPr="009E7DE2">
              <w:rPr>
                <w:rStyle w:val="a3"/>
                <w:noProof/>
              </w:rPr>
              <w:t>1.4.</w:t>
            </w:r>
            <w:r w:rsidR="00522B5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522B53" w:rsidRPr="009E7DE2">
              <w:rPr>
                <w:rStyle w:val="a3"/>
                <w:noProof/>
              </w:rPr>
              <w:t>Дополнительные услуги Школы бухгалтера</w:t>
            </w:r>
            <w:r w:rsidR="00522B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B53">
              <w:rPr>
                <w:noProof/>
                <w:webHidden/>
              </w:rPr>
              <w:instrText xml:space="preserve"> PAGEREF _Toc427751629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3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B53" w:rsidRDefault="00CA4323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27751630" w:history="1">
            <w:r w:rsidR="00522B53" w:rsidRPr="009E7DE2">
              <w:rPr>
                <w:rStyle w:val="a3"/>
                <w:noProof/>
              </w:rPr>
              <w:t>1.5.</w:t>
            </w:r>
            <w:r w:rsidR="00522B5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522B53" w:rsidRPr="009E7DE2">
              <w:rPr>
                <w:rStyle w:val="a3"/>
                <w:noProof/>
              </w:rPr>
              <w:t>Расшифровка услуг и дополнительных услуг</w:t>
            </w:r>
            <w:r w:rsidR="00522B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B53">
              <w:rPr>
                <w:noProof/>
                <w:webHidden/>
              </w:rPr>
              <w:instrText xml:space="preserve"> PAGEREF _Toc427751630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33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B53" w:rsidRDefault="00E66139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t>2</w:t>
          </w:r>
          <w:hyperlink w:anchor="_Toc427751636" w:history="1">
            <w:r w:rsidR="00522B53" w:rsidRPr="009E7DE2">
              <w:rPr>
                <w:rStyle w:val="a3"/>
                <w:noProof/>
              </w:rPr>
              <w:t>.</w:t>
            </w:r>
            <w:r w:rsidR="00522B5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522B53" w:rsidRPr="009E7DE2">
              <w:rPr>
                <w:rStyle w:val="a3"/>
                <w:noProof/>
              </w:rPr>
              <w:t>Дополнительные условия оплаты и используемые термины</w:t>
            </w:r>
            <w:r w:rsidR="00522B53">
              <w:rPr>
                <w:noProof/>
                <w:webHidden/>
              </w:rPr>
              <w:tab/>
            </w:r>
            <w:r w:rsidR="00CA4323">
              <w:rPr>
                <w:noProof/>
                <w:webHidden/>
              </w:rPr>
              <w:fldChar w:fldCharType="begin"/>
            </w:r>
            <w:r w:rsidR="00522B53">
              <w:rPr>
                <w:noProof/>
                <w:webHidden/>
              </w:rPr>
              <w:instrText xml:space="preserve"> PAGEREF _Toc427751636 \h </w:instrText>
            </w:r>
            <w:r w:rsidR="00CA4323">
              <w:rPr>
                <w:noProof/>
                <w:webHidden/>
              </w:rPr>
            </w:r>
            <w:r w:rsidR="00CA4323">
              <w:rPr>
                <w:noProof/>
                <w:webHidden/>
              </w:rPr>
              <w:fldChar w:fldCharType="separate"/>
            </w:r>
            <w:r w:rsidR="00F633FF">
              <w:rPr>
                <w:noProof/>
                <w:webHidden/>
              </w:rPr>
              <w:t>6</w:t>
            </w:r>
            <w:r w:rsidR="00CA4323">
              <w:rPr>
                <w:noProof/>
                <w:webHidden/>
              </w:rPr>
              <w:fldChar w:fldCharType="end"/>
            </w:r>
          </w:hyperlink>
        </w:p>
        <w:p w:rsidR="00280493" w:rsidRPr="00710141" w:rsidRDefault="00CA4323" w:rsidP="00107E52">
          <w:pPr>
            <w:spacing w:after="0" w:line="240" w:lineRule="auto"/>
            <w:rPr>
              <w:rFonts w:asciiTheme="minorHAnsi" w:hAnsiTheme="minorHAnsi"/>
            </w:rPr>
          </w:pPr>
          <w:r w:rsidRPr="00C8010F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280493" w:rsidRPr="00D32234" w:rsidRDefault="00280493" w:rsidP="00D32234">
      <w:pPr>
        <w:pStyle w:val="2"/>
        <w:spacing w:line="360" w:lineRule="auto"/>
        <w:rPr>
          <w:rFonts w:asciiTheme="minorHAnsi" w:hAnsiTheme="minorHAnsi"/>
        </w:rPr>
      </w:pPr>
      <w:bookmarkStart w:id="1" w:name="_Toc427751625"/>
      <w:r w:rsidRPr="00D32234">
        <w:rPr>
          <w:rFonts w:asciiTheme="minorHAnsi" w:hAnsiTheme="minorHAnsi"/>
        </w:rPr>
        <w:t>Школа бухгалтера</w:t>
      </w:r>
      <w:bookmarkEnd w:id="1"/>
    </w:p>
    <w:p w:rsidR="006768D1" w:rsidRPr="0017547B" w:rsidRDefault="001A2B90" w:rsidP="001145C0">
      <w:pPr>
        <w:pStyle w:val="2"/>
        <w:numPr>
          <w:ilvl w:val="1"/>
          <w:numId w:val="2"/>
        </w:numPr>
        <w:rPr>
          <w:rFonts w:asciiTheme="minorHAnsi" w:hAnsiTheme="minorHAnsi"/>
          <w:b w:val="0"/>
          <w:sz w:val="24"/>
          <w:szCs w:val="24"/>
        </w:rPr>
      </w:pPr>
      <w:bookmarkStart w:id="2" w:name="_Toc427751626"/>
      <w:proofErr w:type="spellStart"/>
      <w:r w:rsidRPr="0017547B">
        <w:rPr>
          <w:rFonts w:asciiTheme="minorHAnsi" w:hAnsiTheme="minorHAnsi"/>
          <w:b w:val="0"/>
          <w:sz w:val="24"/>
          <w:szCs w:val="24"/>
        </w:rPr>
        <w:t>Вебинары</w:t>
      </w:r>
      <w:bookmarkEnd w:id="2"/>
      <w:proofErr w:type="spellEnd"/>
    </w:p>
    <w:tbl>
      <w:tblPr>
        <w:tblStyle w:val="a4"/>
        <w:tblW w:w="10283" w:type="dxa"/>
        <w:tblInd w:w="10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873"/>
        <w:gridCol w:w="1245"/>
        <w:gridCol w:w="1165"/>
      </w:tblGrid>
      <w:tr w:rsidR="008822E0" w:rsidRPr="00197415" w:rsidTr="00C155A0">
        <w:trPr>
          <w:trHeight w:val="773"/>
        </w:trPr>
        <w:tc>
          <w:tcPr>
            <w:tcW w:w="7873" w:type="dxa"/>
            <w:vAlign w:val="center"/>
          </w:tcPr>
          <w:p w:rsidR="008822E0" w:rsidRPr="0017547B" w:rsidRDefault="008822E0" w:rsidP="00967B15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45" w:type="dxa"/>
            <w:vAlign w:val="center"/>
          </w:tcPr>
          <w:p w:rsidR="008822E0" w:rsidRPr="0017547B" w:rsidRDefault="008822E0" w:rsidP="00967B15">
            <w:pPr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</w:pPr>
            <w:r w:rsidRPr="0017547B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 xml:space="preserve">Цена, руб. </w:t>
            </w:r>
          </w:p>
          <w:p w:rsidR="008822E0" w:rsidRPr="0017547B" w:rsidRDefault="008822E0" w:rsidP="00967B15">
            <w:pPr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</w:pPr>
            <w:r w:rsidRPr="0017547B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1165" w:type="dxa"/>
          </w:tcPr>
          <w:p w:rsidR="008822E0" w:rsidRPr="0017547B" w:rsidRDefault="008822E0">
            <w:pPr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</w:pPr>
            <w:r w:rsidRPr="0017547B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 xml:space="preserve">Цена для абонентов Экстерна, </w:t>
            </w:r>
            <w:r w:rsidRPr="00522B53"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  <w:t>руб. с НДС</w:t>
            </w:r>
          </w:p>
        </w:tc>
      </w:tr>
      <w:tr w:rsidR="008822E0" w:rsidTr="00C155A0">
        <w:trPr>
          <w:trHeight w:val="542"/>
        </w:trPr>
        <w:tc>
          <w:tcPr>
            <w:tcW w:w="7873" w:type="dxa"/>
            <w:vAlign w:val="center"/>
          </w:tcPr>
          <w:p w:rsidR="008822E0" w:rsidRPr="0017547B" w:rsidRDefault="008822E0" w:rsidP="00967B1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17547B">
              <w:rPr>
                <w:rFonts w:asciiTheme="minorHAnsi" w:hAnsiTheme="minorHAnsi"/>
                <w:sz w:val="18"/>
                <w:szCs w:val="18"/>
              </w:rPr>
              <w:t>вебинару</w:t>
            </w:r>
            <w:proofErr w:type="spellEnd"/>
            <w:r w:rsidRPr="0017547B">
              <w:rPr>
                <w:rFonts w:asciiTheme="minorHAnsi" w:hAnsiTheme="minorHAnsi"/>
                <w:sz w:val="18"/>
                <w:szCs w:val="18"/>
              </w:rPr>
              <w:t xml:space="preserve"> на 1 месяц</w:t>
            </w:r>
          </w:p>
        </w:tc>
        <w:tc>
          <w:tcPr>
            <w:tcW w:w="1245" w:type="dxa"/>
            <w:vAlign w:val="center"/>
          </w:tcPr>
          <w:p w:rsidR="008822E0" w:rsidRPr="0017547B" w:rsidRDefault="008822E0" w:rsidP="00BD3A3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>1 000</w:t>
            </w:r>
          </w:p>
        </w:tc>
        <w:tc>
          <w:tcPr>
            <w:tcW w:w="1165" w:type="dxa"/>
            <w:vAlign w:val="center"/>
          </w:tcPr>
          <w:p w:rsidR="008822E0" w:rsidRPr="0017547B" w:rsidRDefault="008822E0" w:rsidP="00BD3A3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>1 000</w:t>
            </w:r>
          </w:p>
        </w:tc>
      </w:tr>
      <w:tr w:rsidR="008822E0" w:rsidTr="00C155A0">
        <w:trPr>
          <w:trHeight w:val="591"/>
        </w:trPr>
        <w:tc>
          <w:tcPr>
            <w:tcW w:w="7873" w:type="dxa"/>
            <w:vAlign w:val="center"/>
          </w:tcPr>
          <w:p w:rsidR="008822E0" w:rsidRPr="0017547B" w:rsidRDefault="008822E0" w:rsidP="00967B1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>Учебный абонемент «Школа Бухгалтера» на 6 месяцев</w:t>
            </w:r>
          </w:p>
        </w:tc>
        <w:tc>
          <w:tcPr>
            <w:tcW w:w="1245" w:type="dxa"/>
            <w:vAlign w:val="center"/>
          </w:tcPr>
          <w:p w:rsidR="008822E0" w:rsidRPr="0017547B" w:rsidRDefault="00A93456" w:rsidP="00BD3A3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9 6</w:t>
            </w:r>
            <w:r w:rsidR="008822E0" w:rsidRPr="0017547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65" w:type="dxa"/>
            <w:vAlign w:val="center"/>
          </w:tcPr>
          <w:p w:rsidR="008822E0" w:rsidRPr="0017547B" w:rsidRDefault="00A93456" w:rsidP="00BD3A3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9 6</w:t>
            </w:r>
            <w:r w:rsidR="008822E0" w:rsidRPr="0017547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  <w:tr w:rsidR="00522B53" w:rsidTr="00C155A0">
        <w:trPr>
          <w:trHeight w:val="591"/>
        </w:trPr>
        <w:tc>
          <w:tcPr>
            <w:tcW w:w="7873" w:type="dxa"/>
            <w:vAlign w:val="center"/>
          </w:tcPr>
          <w:p w:rsidR="00522B53" w:rsidRPr="0017547B" w:rsidRDefault="00522B53" w:rsidP="00522B5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>Учебный абонемент «Школа Бухгалтера» на 12 месяцев</w:t>
            </w:r>
          </w:p>
        </w:tc>
        <w:tc>
          <w:tcPr>
            <w:tcW w:w="1245" w:type="dxa"/>
            <w:vAlign w:val="center"/>
          </w:tcPr>
          <w:p w:rsidR="00522B53" w:rsidRPr="0017547B" w:rsidRDefault="00A93456" w:rsidP="00522B53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14 4</w:t>
            </w:r>
            <w:r w:rsidR="00522B53" w:rsidRPr="0017547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65" w:type="dxa"/>
            <w:vAlign w:val="center"/>
          </w:tcPr>
          <w:p w:rsidR="00522B53" w:rsidRPr="0017547B" w:rsidRDefault="00BB0ED4" w:rsidP="00522B53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C74978">
              <w:rPr>
                <w:rFonts w:asciiTheme="minorHAnsi" w:hAnsiTheme="minorHAnsi"/>
                <w:sz w:val="18"/>
                <w:szCs w:val="18"/>
              </w:rPr>
              <w:t> 2</w:t>
            </w:r>
            <w:r w:rsidR="00522B53" w:rsidRPr="0017547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  <w:tr w:rsidR="00522B53" w:rsidRPr="00522B53" w:rsidTr="00522B53">
        <w:trPr>
          <w:trHeight w:val="591"/>
        </w:trPr>
        <w:tc>
          <w:tcPr>
            <w:tcW w:w="10283" w:type="dxa"/>
            <w:gridSpan w:val="3"/>
            <w:vAlign w:val="center"/>
          </w:tcPr>
          <w:p w:rsidR="00522B53" w:rsidRPr="00537505" w:rsidRDefault="00522B53" w:rsidP="00522B53">
            <w:pPr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537505">
              <w:rPr>
                <w:rFonts w:asciiTheme="minorHAnsi" w:hAnsiTheme="minorHAnsi"/>
                <w:i/>
                <w:sz w:val="18"/>
                <w:szCs w:val="18"/>
              </w:rPr>
              <w:t>Вебинары</w:t>
            </w:r>
            <w:proofErr w:type="spellEnd"/>
            <w:r w:rsidRPr="00537505">
              <w:rPr>
                <w:rFonts w:asciiTheme="minorHAnsi" w:hAnsiTheme="minorHAnsi"/>
                <w:i/>
                <w:sz w:val="18"/>
                <w:szCs w:val="18"/>
              </w:rPr>
              <w:t xml:space="preserve"> с выдачей сертификатов ИПБ</w:t>
            </w:r>
            <w:r w:rsidR="0053750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537505">
              <w:rPr>
                <w:rFonts w:asciiTheme="minorHAnsi" w:hAnsiTheme="minorHAnsi"/>
                <w:i/>
                <w:sz w:val="18"/>
                <w:szCs w:val="18"/>
              </w:rPr>
              <w:t>Р</w:t>
            </w:r>
            <w:r w:rsidR="00537505">
              <w:rPr>
                <w:rFonts w:asciiTheme="minorHAnsi" w:hAnsiTheme="minorHAnsi"/>
                <w:i/>
                <w:sz w:val="18"/>
                <w:szCs w:val="18"/>
              </w:rPr>
              <w:t>оссии</w:t>
            </w:r>
            <w:r w:rsidRPr="00537505">
              <w:rPr>
                <w:rFonts w:asciiTheme="minorHAnsi" w:hAnsiTheme="minorHAnsi"/>
                <w:i/>
                <w:sz w:val="18"/>
                <w:szCs w:val="18"/>
              </w:rPr>
              <w:t xml:space="preserve"> о повышении профессионального уровня </w:t>
            </w:r>
            <w:proofErr w:type="spellStart"/>
            <w:r w:rsidRPr="00537505">
              <w:rPr>
                <w:rFonts w:asciiTheme="minorHAnsi" w:hAnsiTheme="minorHAnsi"/>
                <w:i/>
                <w:sz w:val="18"/>
                <w:szCs w:val="18"/>
              </w:rPr>
              <w:t>профбухгалтера</w:t>
            </w:r>
            <w:proofErr w:type="spellEnd"/>
          </w:p>
        </w:tc>
      </w:tr>
      <w:tr w:rsidR="00522B53" w:rsidTr="00C155A0">
        <w:trPr>
          <w:trHeight w:val="591"/>
        </w:trPr>
        <w:tc>
          <w:tcPr>
            <w:tcW w:w="7873" w:type="dxa"/>
            <w:vAlign w:val="center"/>
          </w:tcPr>
          <w:p w:rsidR="00522B53" w:rsidRPr="0017547B" w:rsidRDefault="00522B53" w:rsidP="00522B5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>Учебный абонемент «Школа бухгалтера» на 6 месяцев, сертификат ИПБ</w:t>
            </w:r>
            <w:r w:rsidR="00855C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55C38" w:rsidRPr="0017547B">
              <w:rPr>
                <w:rFonts w:asciiTheme="minorHAnsi" w:hAnsiTheme="minorHAnsi"/>
                <w:sz w:val="18"/>
                <w:szCs w:val="18"/>
              </w:rPr>
              <w:t>Р</w:t>
            </w:r>
            <w:r w:rsidR="00855C38">
              <w:rPr>
                <w:rFonts w:asciiTheme="minorHAnsi" w:hAnsiTheme="minorHAnsi"/>
                <w:sz w:val="18"/>
                <w:szCs w:val="18"/>
              </w:rPr>
              <w:t>оссии</w:t>
            </w:r>
            <w:r w:rsidRPr="0017547B">
              <w:rPr>
                <w:rFonts w:asciiTheme="minorHAnsi" w:hAnsiTheme="minorHAnsi"/>
                <w:sz w:val="18"/>
                <w:szCs w:val="18"/>
              </w:rPr>
              <w:t xml:space="preserve"> 20 часов</w:t>
            </w:r>
          </w:p>
        </w:tc>
        <w:tc>
          <w:tcPr>
            <w:tcW w:w="1245" w:type="dxa"/>
            <w:vAlign w:val="center"/>
          </w:tcPr>
          <w:p w:rsidR="00522B53" w:rsidRPr="0017547B" w:rsidRDefault="00522B53" w:rsidP="00A93456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>1</w:t>
            </w:r>
            <w:r w:rsidR="00CF1160">
              <w:rPr>
                <w:rFonts w:asciiTheme="minorHAnsi" w:hAnsiTheme="minorHAnsi"/>
                <w:sz w:val="18"/>
                <w:szCs w:val="18"/>
              </w:rPr>
              <w:t>3</w:t>
            </w:r>
            <w:r w:rsidRPr="001754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93456">
              <w:rPr>
                <w:rFonts w:asciiTheme="minorHAnsi" w:hAnsiTheme="minorHAnsi"/>
                <w:sz w:val="18"/>
                <w:szCs w:val="18"/>
              </w:rPr>
              <w:t>6</w:t>
            </w:r>
            <w:r w:rsidRPr="0017547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65" w:type="dxa"/>
            <w:vAlign w:val="center"/>
          </w:tcPr>
          <w:p w:rsidR="00522B53" w:rsidRPr="0017547B" w:rsidRDefault="00CF1160" w:rsidP="00522B53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E20251" w:rsidRPr="00E20251">
              <w:rPr>
                <w:rFonts w:asciiTheme="minorHAnsi" w:hAnsiTheme="minorHAnsi"/>
                <w:sz w:val="18"/>
                <w:szCs w:val="18"/>
              </w:rPr>
              <w:t xml:space="preserve"> 600</w:t>
            </w:r>
          </w:p>
        </w:tc>
      </w:tr>
      <w:tr w:rsidR="00522B53" w:rsidTr="00E65CCD">
        <w:trPr>
          <w:trHeight w:val="591"/>
        </w:trPr>
        <w:tc>
          <w:tcPr>
            <w:tcW w:w="787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22B53" w:rsidRPr="0017547B" w:rsidRDefault="00522B53" w:rsidP="00522B5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7547B">
              <w:rPr>
                <w:rFonts w:asciiTheme="minorHAnsi" w:hAnsiTheme="minorHAnsi"/>
                <w:sz w:val="18"/>
                <w:szCs w:val="18"/>
              </w:rPr>
              <w:t>Учебный абонемент «Школа бухгалтера» на 12 месяцев, сертификат ИПБ</w:t>
            </w:r>
            <w:r w:rsidR="00855C38">
              <w:rPr>
                <w:rFonts w:asciiTheme="minorHAnsi" w:hAnsiTheme="minorHAnsi"/>
                <w:sz w:val="18"/>
                <w:szCs w:val="18"/>
              </w:rPr>
              <w:t xml:space="preserve"> России </w:t>
            </w:r>
            <w:r w:rsidRPr="0017547B">
              <w:rPr>
                <w:rFonts w:asciiTheme="minorHAnsi" w:hAnsiTheme="minorHAnsi"/>
                <w:sz w:val="18"/>
                <w:szCs w:val="18"/>
              </w:rPr>
              <w:t>40 часов</w:t>
            </w:r>
          </w:p>
        </w:tc>
        <w:tc>
          <w:tcPr>
            <w:tcW w:w="124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22B53" w:rsidRPr="0017547B" w:rsidRDefault="00A93456" w:rsidP="00A93456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19 4</w:t>
            </w:r>
            <w:r w:rsidR="00522B53" w:rsidRPr="0017547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22B53" w:rsidRPr="0017547B" w:rsidRDefault="00BB0ED4" w:rsidP="00522B53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522B53" w:rsidRPr="0017547B">
              <w:rPr>
                <w:rFonts w:asciiTheme="minorHAnsi" w:hAnsiTheme="minorHAnsi"/>
                <w:sz w:val="18"/>
                <w:szCs w:val="18"/>
              </w:rPr>
              <w:t xml:space="preserve"> 800</w:t>
            </w:r>
          </w:p>
        </w:tc>
      </w:tr>
      <w:tr w:rsidR="00522B53" w:rsidTr="00E65CCD">
        <w:trPr>
          <w:trHeight w:val="781"/>
        </w:trPr>
        <w:tc>
          <w:tcPr>
            <w:tcW w:w="10283" w:type="dxa"/>
            <w:gridSpan w:val="3"/>
            <w:tcBorders>
              <w:bottom w:val="nil"/>
            </w:tcBorders>
            <w:vAlign w:val="center"/>
          </w:tcPr>
          <w:p w:rsidR="00522B53" w:rsidRPr="00C155A0" w:rsidRDefault="00522B53" w:rsidP="00522B53">
            <w:pPr>
              <w:pStyle w:val="2"/>
              <w:numPr>
                <w:ilvl w:val="1"/>
                <w:numId w:val="2"/>
              </w:numPr>
              <w:spacing w:line="276" w:lineRule="auto"/>
              <w:outlineLvl w:val="1"/>
              <w:rPr>
                <w:rFonts w:asciiTheme="minorHAnsi" w:hAnsiTheme="minorHAnsi"/>
                <w:sz w:val="20"/>
                <w:szCs w:val="20"/>
              </w:rPr>
            </w:pPr>
            <w:bookmarkStart w:id="3" w:name="_Toc427751627"/>
            <w:r w:rsidRPr="0017547B">
              <w:rPr>
                <w:rFonts w:asciiTheme="minorHAnsi" w:hAnsiTheme="minorHAnsi"/>
                <w:b w:val="0"/>
                <w:sz w:val="24"/>
                <w:szCs w:val="24"/>
              </w:rPr>
              <w:t>Онлайн-курсы</w:t>
            </w:r>
            <w:bookmarkEnd w:id="3"/>
          </w:p>
        </w:tc>
      </w:tr>
    </w:tbl>
    <w:tbl>
      <w:tblPr>
        <w:tblW w:w="10206" w:type="dxa"/>
        <w:tblInd w:w="108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993"/>
        <w:gridCol w:w="7654"/>
        <w:gridCol w:w="1559"/>
      </w:tblGrid>
      <w:tr w:rsidR="00C155A0" w:rsidRPr="00E95774" w:rsidTr="00C155A0">
        <w:trPr>
          <w:trHeight w:val="51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bookmarkStart w:id="4" w:name="_Курсы_по_работе"/>
            <w:bookmarkStart w:id="5" w:name="_Курсы_по_работе_1"/>
            <w:bookmarkStart w:id="6" w:name="_Семинары_по_работе"/>
            <w:bookmarkStart w:id="7" w:name="_Консультационные_семинары_по"/>
            <w:bookmarkStart w:id="8" w:name="_Профессиональные_авторские_курсы"/>
            <w:bookmarkStart w:id="9" w:name="_Видео_Семинары"/>
            <w:bookmarkStart w:id="10" w:name="_Консультационные_Видео_семинары"/>
            <w:bookmarkStart w:id="11" w:name="_СмотриСеминар_-_консультационные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D32234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7654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59" w:type="dxa"/>
            <w:vAlign w:val="center"/>
          </w:tcPr>
          <w:p w:rsidR="007C0EDC" w:rsidRDefault="00C155A0" w:rsidP="0017547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 xml:space="preserve">Цена, </w:t>
            </w:r>
            <w:r w:rsidRPr="00D32234"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  <w:t xml:space="preserve">руб., </w:t>
            </w:r>
          </w:p>
          <w:p w:rsidR="00C155A0" w:rsidRPr="00D32234" w:rsidRDefault="00C155A0" w:rsidP="001754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  <w:t>без НДС</w:t>
            </w:r>
          </w:p>
        </w:tc>
      </w:tr>
      <w:tr w:rsidR="00C155A0" w:rsidRPr="00710141" w:rsidTr="00C155A0">
        <w:trPr>
          <w:trHeight w:val="397"/>
        </w:trPr>
        <w:tc>
          <w:tcPr>
            <w:tcW w:w="10206" w:type="dxa"/>
            <w:gridSpan w:val="3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УСН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УСН</w:t>
            </w: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7654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4235"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Pr="00D32234">
              <w:rPr>
                <w:rFonts w:asciiTheme="minorHAnsi" w:hAnsiTheme="minorHAnsi"/>
                <w:sz w:val="18"/>
                <w:szCs w:val="18"/>
              </w:rPr>
              <w:t xml:space="preserve">«Бухгалтерский, налоговый учет и отчетность малых предприятий при УСН» </w:t>
            </w:r>
          </w:p>
        </w:tc>
        <w:tc>
          <w:tcPr>
            <w:tcW w:w="1559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9 900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УСН-03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7C0ED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>«Отчетность при УСН за</w:t>
            </w:r>
            <w:r w:rsidR="007C0E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год. </w:t>
            </w:r>
            <w:proofErr w:type="spellStart"/>
            <w:r w:rsidR="00C155A0"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C155A0"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7340C4" w:rsidRDefault="007804A1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3 500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lastRenderedPageBreak/>
              <w:t>УСН-04</w:t>
            </w:r>
          </w:p>
        </w:tc>
        <w:tc>
          <w:tcPr>
            <w:tcW w:w="7654" w:type="dxa"/>
            <w:vAlign w:val="center"/>
          </w:tcPr>
          <w:p w:rsid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«НДС при упрощенной системе налогообложения. </w:t>
            </w:r>
          </w:p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510546" w:rsidRDefault="007340C4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4 200</w:t>
            </w:r>
          </w:p>
        </w:tc>
      </w:tr>
      <w:tr w:rsidR="00C155A0" w:rsidRPr="00710141" w:rsidTr="00C155A0">
        <w:trPr>
          <w:trHeight w:val="397"/>
        </w:trPr>
        <w:tc>
          <w:tcPr>
            <w:tcW w:w="10206" w:type="dxa"/>
            <w:gridSpan w:val="3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по налогам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Н-01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>«Налог на прибыль для бухгалтеров»</w:t>
            </w:r>
          </w:p>
        </w:tc>
        <w:tc>
          <w:tcPr>
            <w:tcW w:w="1559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7 900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Н-03</w:t>
            </w:r>
          </w:p>
        </w:tc>
        <w:tc>
          <w:tcPr>
            <w:tcW w:w="7654" w:type="dxa"/>
            <w:vAlign w:val="center"/>
          </w:tcPr>
          <w:p w:rsid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>Повышение квалификации по программе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 «Налоговая отчетн</w:t>
            </w:r>
            <w:r w:rsidR="007C0EDC">
              <w:rPr>
                <w:rFonts w:asciiTheme="minorHAnsi" w:hAnsiTheme="minorHAnsi"/>
                <w:sz w:val="18"/>
                <w:szCs w:val="18"/>
              </w:rPr>
              <w:t>ость по налогу на прибыль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D32234" w:rsidRDefault="00510546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3 500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Н-02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>«Налог на добавленную стоимость (НДС) для практиков»</w:t>
            </w:r>
          </w:p>
        </w:tc>
        <w:tc>
          <w:tcPr>
            <w:tcW w:w="1559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7 200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Н-04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>«Налог</w:t>
            </w:r>
            <w:r w:rsidR="007C0EDC">
              <w:rPr>
                <w:rFonts w:asciiTheme="minorHAnsi" w:hAnsiTheme="minorHAnsi"/>
                <w:sz w:val="18"/>
                <w:szCs w:val="18"/>
              </w:rPr>
              <w:t>овая отчетность по НДС (ОСНО)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proofErr w:type="spellStart"/>
            <w:r w:rsidR="00C155A0"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C155A0"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D32234" w:rsidRDefault="00510546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3 500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Н-05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7C0ED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«Отчетность по НДФЛ </w:t>
            </w:r>
            <w:r w:rsidR="00E60F43">
              <w:rPr>
                <w:rFonts w:asciiTheme="minorHAnsi" w:hAnsiTheme="minorHAnsi"/>
                <w:sz w:val="18"/>
                <w:szCs w:val="18"/>
              </w:rPr>
              <w:t>в 2016 году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C155A0"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C155A0"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D32234" w:rsidRDefault="00510546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3 500</w:t>
            </w:r>
          </w:p>
        </w:tc>
      </w:tr>
      <w:tr w:rsidR="00C155A0" w:rsidRPr="00710141" w:rsidTr="00C155A0">
        <w:trPr>
          <w:trHeight w:val="397"/>
        </w:trPr>
        <w:tc>
          <w:tcPr>
            <w:tcW w:w="10206" w:type="dxa"/>
            <w:gridSpan w:val="3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по зарплате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ЗП-04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>«Заработная плата. Средний заработок»</w:t>
            </w:r>
          </w:p>
        </w:tc>
        <w:tc>
          <w:tcPr>
            <w:tcW w:w="1559" w:type="dxa"/>
            <w:vAlign w:val="center"/>
          </w:tcPr>
          <w:p w:rsidR="00C155A0" w:rsidRPr="00D32234" w:rsidRDefault="00510546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6</w:t>
            </w:r>
            <w:r w:rsidR="00C155A0"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900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ЗП-05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«Отпускные: оформление и расчет. </w:t>
            </w:r>
            <w:proofErr w:type="spellStart"/>
            <w:r w:rsidR="00C155A0"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C155A0"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D32234" w:rsidRDefault="00510546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4 200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ЗП-06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7C0EDC">
              <w:rPr>
                <w:rFonts w:asciiTheme="minorHAnsi" w:hAnsiTheme="minorHAnsi"/>
                <w:sz w:val="18"/>
                <w:szCs w:val="18"/>
              </w:rPr>
              <w:t>«Больничный лист 2016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C155A0"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C155A0"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D32234" w:rsidRDefault="00510546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4 200</w:t>
            </w:r>
          </w:p>
        </w:tc>
      </w:tr>
      <w:tr w:rsidR="00C155A0" w:rsidRPr="00710141" w:rsidTr="00C155A0">
        <w:trPr>
          <w:trHeight w:val="397"/>
        </w:trPr>
        <w:tc>
          <w:tcPr>
            <w:tcW w:w="10206" w:type="dxa"/>
            <w:gridSpan w:val="3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по бухучету</w:t>
            </w:r>
          </w:p>
        </w:tc>
      </w:tr>
      <w:tr w:rsidR="00C155A0" w:rsidRPr="00710141" w:rsidTr="00C155A0">
        <w:trPr>
          <w:trHeight w:val="397"/>
        </w:trPr>
        <w:tc>
          <w:tcPr>
            <w:tcW w:w="993" w:type="dxa"/>
            <w:vAlign w:val="center"/>
          </w:tcPr>
          <w:p w:rsidR="00C155A0" w:rsidRPr="00D32234" w:rsidRDefault="00C155A0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БУ-01</w:t>
            </w:r>
          </w:p>
        </w:tc>
        <w:tc>
          <w:tcPr>
            <w:tcW w:w="7654" w:type="dxa"/>
            <w:vAlign w:val="center"/>
          </w:tcPr>
          <w:p w:rsidR="00C155A0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C155A0" w:rsidRPr="00D32234">
              <w:rPr>
                <w:rFonts w:asciiTheme="minorHAnsi" w:hAnsiTheme="minorHAnsi"/>
                <w:sz w:val="18"/>
                <w:szCs w:val="18"/>
              </w:rPr>
              <w:t>«Кассовые операции. Наличные расчеты и применение ККТ.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C155A0"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C155A0" w:rsidRPr="00D3223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C155A0" w:rsidRPr="00510546" w:rsidRDefault="00510546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4 200</w:t>
            </w:r>
          </w:p>
        </w:tc>
      </w:tr>
      <w:tr w:rsidR="00627344" w:rsidRPr="00710141" w:rsidTr="009668EF">
        <w:trPr>
          <w:trHeight w:val="338"/>
        </w:trPr>
        <w:tc>
          <w:tcPr>
            <w:tcW w:w="993" w:type="dxa"/>
            <w:vAlign w:val="center"/>
          </w:tcPr>
          <w:p w:rsidR="00627344" w:rsidRPr="00D32234" w:rsidRDefault="00627344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БУ-02</w:t>
            </w:r>
          </w:p>
        </w:tc>
        <w:tc>
          <w:tcPr>
            <w:tcW w:w="7654" w:type="dxa"/>
            <w:vAlign w:val="center"/>
          </w:tcPr>
          <w:p w:rsidR="00627344" w:rsidRPr="00D3223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627344" w:rsidRPr="00627344">
              <w:rPr>
                <w:rFonts w:asciiTheme="minorHAnsi" w:hAnsiTheme="minorHAnsi"/>
                <w:sz w:val="18"/>
                <w:szCs w:val="18"/>
              </w:rPr>
              <w:t>«Первичные документы в бухгалтерском и налоговом учете</w:t>
            </w:r>
            <w:r w:rsidR="00627344">
              <w:rPr>
                <w:rFonts w:asciiTheme="minorHAnsi" w:hAnsiTheme="minorHAnsi"/>
                <w:sz w:val="18"/>
                <w:szCs w:val="18"/>
              </w:rPr>
              <w:t>.</w:t>
            </w:r>
            <w:r w:rsidR="00627344">
              <w:t xml:space="preserve"> </w:t>
            </w:r>
            <w:proofErr w:type="spellStart"/>
            <w:r w:rsidR="00627344" w:rsidRPr="0062734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627344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627344" w:rsidRDefault="00627344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7 400</w:t>
            </w:r>
          </w:p>
        </w:tc>
      </w:tr>
      <w:tr w:rsidR="0019444E" w:rsidRPr="00710141" w:rsidTr="009668EF">
        <w:trPr>
          <w:trHeight w:val="338"/>
        </w:trPr>
        <w:tc>
          <w:tcPr>
            <w:tcW w:w="993" w:type="dxa"/>
            <w:vAlign w:val="center"/>
          </w:tcPr>
          <w:p w:rsidR="0019444E" w:rsidRDefault="0019444E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 -03</w:t>
            </w:r>
          </w:p>
        </w:tc>
        <w:tc>
          <w:tcPr>
            <w:tcW w:w="7654" w:type="dxa"/>
            <w:vAlign w:val="center"/>
          </w:tcPr>
          <w:p w:rsidR="0019444E" w:rsidRPr="00627344" w:rsidRDefault="00254235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19444E">
              <w:rPr>
                <w:rFonts w:asciiTheme="minorHAnsi" w:hAnsiTheme="minorHAnsi"/>
                <w:sz w:val="18"/>
                <w:szCs w:val="18"/>
              </w:rPr>
              <w:t>«</w:t>
            </w:r>
            <w:r w:rsidR="0019444E" w:rsidRPr="0019444E">
              <w:rPr>
                <w:rFonts w:asciiTheme="minorHAnsi" w:hAnsiTheme="minorHAnsi"/>
                <w:sz w:val="18"/>
                <w:szCs w:val="18"/>
              </w:rPr>
              <w:t>Оформление и расчет командировок в 2016 году с учето</w:t>
            </w:r>
            <w:r w:rsidR="0019444E">
              <w:rPr>
                <w:rFonts w:asciiTheme="minorHAnsi" w:hAnsiTheme="minorHAnsi"/>
                <w:sz w:val="18"/>
                <w:szCs w:val="18"/>
              </w:rPr>
              <w:t xml:space="preserve">м изменений. </w:t>
            </w:r>
            <w:proofErr w:type="spellStart"/>
            <w:r w:rsidR="0019444E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19444E"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19444E" w:rsidRDefault="0019444E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3 500</w:t>
            </w:r>
          </w:p>
        </w:tc>
      </w:tr>
      <w:tr w:rsidR="00011D2E" w:rsidRPr="00710141" w:rsidTr="009668EF">
        <w:trPr>
          <w:trHeight w:val="338"/>
        </w:trPr>
        <w:tc>
          <w:tcPr>
            <w:tcW w:w="993" w:type="dxa"/>
            <w:vAlign w:val="center"/>
          </w:tcPr>
          <w:p w:rsidR="00011D2E" w:rsidRDefault="00011D2E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БУ-04</w:t>
            </w:r>
          </w:p>
        </w:tc>
        <w:tc>
          <w:tcPr>
            <w:tcW w:w="7654" w:type="dxa"/>
            <w:vAlign w:val="center"/>
          </w:tcPr>
          <w:p w:rsidR="00011D2E" w:rsidRPr="00011D2E" w:rsidRDefault="00011D2E" w:rsidP="001754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11D2E">
              <w:rPr>
                <w:rFonts w:asciiTheme="minorHAnsi" w:hAnsiTheme="minorHAnsi"/>
                <w:sz w:val="18"/>
                <w:szCs w:val="18"/>
              </w:rPr>
              <w:t>Повышение квалификации по программе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«</w:t>
            </w:r>
            <w:r w:rsidRPr="00011D2E">
              <w:rPr>
                <w:rFonts w:asciiTheme="minorHAnsi" w:hAnsiTheme="minorHAnsi"/>
                <w:sz w:val="18"/>
                <w:szCs w:val="18"/>
              </w:rPr>
              <w:t>Бухгалтерский и налоговый учет основных средств в 2016 году</w:t>
            </w:r>
            <w:r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011D2E" w:rsidRDefault="00011D2E" w:rsidP="001754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4 200</w:t>
            </w:r>
          </w:p>
        </w:tc>
      </w:tr>
    </w:tbl>
    <w:p w:rsidR="00D859AC" w:rsidRPr="0017547B" w:rsidRDefault="00D859AC" w:rsidP="001145C0">
      <w:pPr>
        <w:pStyle w:val="2"/>
        <w:numPr>
          <w:ilvl w:val="1"/>
          <w:numId w:val="2"/>
        </w:numPr>
        <w:rPr>
          <w:rFonts w:asciiTheme="minorHAnsi" w:hAnsiTheme="minorHAnsi"/>
          <w:b w:val="0"/>
          <w:sz w:val="24"/>
          <w:szCs w:val="24"/>
        </w:rPr>
      </w:pPr>
      <w:bookmarkStart w:id="12" w:name="_Toc427751628"/>
      <w:r w:rsidRPr="0017547B">
        <w:rPr>
          <w:rFonts w:asciiTheme="minorHAnsi" w:hAnsiTheme="minorHAnsi"/>
          <w:b w:val="0"/>
          <w:sz w:val="24"/>
          <w:szCs w:val="24"/>
        </w:rPr>
        <w:t>Онлайн-курсы с</w:t>
      </w:r>
      <w:r w:rsidR="00123819" w:rsidRPr="0017547B">
        <w:rPr>
          <w:rFonts w:asciiTheme="minorHAnsi" w:hAnsiTheme="minorHAnsi"/>
          <w:b w:val="0"/>
          <w:sz w:val="24"/>
          <w:szCs w:val="24"/>
        </w:rPr>
        <w:t xml:space="preserve"> выдачей сертификата</w:t>
      </w:r>
      <w:r w:rsidRPr="0017547B">
        <w:rPr>
          <w:rFonts w:asciiTheme="minorHAnsi" w:hAnsiTheme="minorHAnsi"/>
          <w:b w:val="0"/>
          <w:sz w:val="24"/>
          <w:szCs w:val="24"/>
        </w:rPr>
        <w:t xml:space="preserve"> ИПБ России</w:t>
      </w:r>
      <w:bookmarkEnd w:id="12"/>
      <w:r w:rsidR="00123819" w:rsidRPr="0017547B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885"/>
        <w:gridCol w:w="7796"/>
        <w:gridCol w:w="1374"/>
        <w:gridCol w:w="151"/>
      </w:tblGrid>
      <w:tr w:rsidR="00D859AC" w:rsidRPr="00E95774" w:rsidTr="00C155A0">
        <w:trPr>
          <w:trHeight w:val="51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7796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D32234" w:rsidRDefault="00D859AC" w:rsidP="00D322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 xml:space="preserve">Цена, </w:t>
            </w:r>
            <w:r w:rsidRPr="00522B53"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  <w:t>руб.</w:t>
            </w:r>
            <w:r w:rsidR="00522B53" w:rsidRPr="00522B53"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  <w:t xml:space="preserve"> без НДС</w:t>
            </w:r>
          </w:p>
        </w:tc>
      </w:tr>
      <w:tr w:rsidR="00D859AC" w:rsidRPr="00710141" w:rsidTr="00C155A0">
        <w:trPr>
          <w:trHeight w:val="397"/>
        </w:trPr>
        <w:tc>
          <w:tcPr>
            <w:tcW w:w="10206" w:type="dxa"/>
            <w:gridSpan w:val="4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УСН</w:t>
            </w:r>
          </w:p>
        </w:tc>
      </w:tr>
      <w:tr w:rsidR="00D859AC" w:rsidRPr="00710141" w:rsidTr="00D32234">
        <w:trPr>
          <w:trHeight w:val="314"/>
        </w:trPr>
        <w:tc>
          <w:tcPr>
            <w:tcW w:w="885" w:type="dxa"/>
            <w:vAlign w:val="center"/>
          </w:tcPr>
          <w:p w:rsidR="00D859AC" w:rsidRPr="00522B53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УСН</w:t>
            </w: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-12с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522B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>«Бухгалтерский, налоговый учет и отчетность малых предприятий при УСН»</w:t>
            </w:r>
            <w:r w:rsidR="00C119BA" w:rsidRPr="00D32234">
              <w:rPr>
                <w:rFonts w:asciiTheme="minorHAnsi" w:hAnsiTheme="minorHAnsi"/>
                <w:sz w:val="18"/>
                <w:szCs w:val="18"/>
              </w:rPr>
              <w:t xml:space="preserve"> с выдачей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сертификат</w:t>
            </w:r>
            <w:r w:rsidR="00C119BA" w:rsidRPr="00D32234">
              <w:rPr>
                <w:rFonts w:asciiTheme="minorHAnsi" w:hAnsiTheme="minorHAnsi"/>
                <w:sz w:val="18"/>
                <w:szCs w:val="18"/>
              </w:rPr>
              <w:t>а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ИПБ России</w:t>
            </w:r>
            <w:r w:rsidR="00EE2ABC" w:rsidRPr="00D32234">
              <w:rPr>
                <w:rFonts w:asciiTheme="minorHAnsi" w:hAnsiTheme="minorHAnsi"/>
                <w:sz w:val="18"/>
                <w:szCs w:val="18"/>
              </w:rPr>
              <w:t xml:space="preserve"> 40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D32234" w:rsidRDefault="00E22D7C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14 9</w:t>
            </w:r>
            <w:r w:rsidR="00D859AC"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УСН-03с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522B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«Отчетность при УСН </w:t>
            </w:r>
            <w:r w:rsidR="00E60F43" w:rsidRPr="00D32234">
              <w:rPr>
                <w:rFonts w:asciiTheme="minorHAnsi" w:hAnsiTheme="minorHAnsi"/>
                <w:sz w:val="18"/>
                <w:szCs w:val="18"/>
              </w:rPr>
              <w:t>з</w:t>
            </w:r>
            <w:r w:rsidR="00E60F43">
              <w:rPr>
                <w:rFonts w:asciiTheme="minorHAnsi" w:hAnsiTheme="minorHAnsi"/>
                <w:sz w:val="18"/>
                <w:szCs w:val="18"/>
              </w:rPr>
              <w:t>а год</w:t>
            </w:r>
            <w:r w:rsidR="00522B5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522B53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522B53">
              <w:rPr>
                <w:rFonts w:asciiTheme="minorHAnsi" w:hAnsiTheme="minorHAnsi"/>
                <w:sz w:val="18"/>
                <w:szCs w:val="18"/>
              </w:rPr>
              <w:t>»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19BA" w:rsidRPr="00D32234">
              <w:rPr>
                <w:rFonts w:asciiTheme="minorHAnsi" w:hAnsiTheme="minorHAnsi"/>
                <w:sz w:val="18"/>
                <w:szCs w:val="18"/>
              </w:rPr>
              <w:t xml:space="preserve">с </w:t>
            </w:r>
            <w:r w:rsidR="00522B53">
              <w:rPr>
                <w:rFonts w:asciiTheme="minorHAnsi" w:hAnsiTheme="minorHAnsi"/>
                <w:sz w:val="18"/>
                <w:szCs w:val="18"/>
              </w:rPr>
              <w:t xml:space="preserve">выдачей сертификата ИПБ России </w:t>
            </w:r>
            <w:r w:rsidR="00C119BA" w:rsidRPr="00D32234">
              <w:rPr>
                <w:rFonts w:asciiTheme="minorHAnsi" w:hAnsiTheme="minorHAnsi"/>
                <w:sz w:val="18"/>
                <w:szCs w:val="18"/>
              </w:rPr>
              <w:t>10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6 500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УСН-04с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«НДС при упрощенной системе налогообложения. </w:t>
            </w:r>
            <w:proofErr w:type="spellStart"/>
            <w:r w:rsidR="00D859AC" w:rsidRPr="00D32234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522B53">
              <w:rPr>
                <w:rFonts w:asciiTheme="minorHAnsi" w:hAnsiTheme="minorHAnsi"/>
                <w:sz w:val="18"/>
                <w:szCs w:val="18"/>
              </w:rPr>
              <w:t>»</w:t>
            </w:r>
            <w:r w:rsidR="00522B53" w:rsidRPr="00D32234">
              <w:rPr>
                <w:rFonts w:asciiTheme="minorHAnsi" w:hAnsiTheme="minorHAnsi"/>
                <w:sz w:val="18"/>
                <w:szCs w:val="18"/>
              </w:rPr>
              <w:t xml:space="preserve"> с </w:t>
            </w:r>
            <w:r w:rsidR="00522B53">
              <w:rPr>
                <w:rFonts w:asciiTheme="minorHAnsi" w:hAnsiTheme="minorHAnsi"/>
                <w:sz w:val="18"/>
                <w:szCs w:val="18"/>
              </w:rPr>
              <w:t xml:space="preserve">выдачей сертификата ИПБ России </w:t>
            </w:r>
            <w:r w:rsidR="00522B53" w:rsidRPr="00D32234">
              <w:rPr>
                <w:rFonts w:asciiTheme="minorHAnsi" w:hAnsiTheme="minorHAnsi"/>
                <w:sz w:val="18"/>
                <w:szCs w:val="18"/>
              </w:rPr>
              <w:t>10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7 200</w:t>
            </w:r>
          </w:p>
        </w:tc>
      </w:tr>
      <w:tr w:rsidR="00D859AC" w:rsidRPr="00710141" w:rsidTr="00C155A0">
        <w:trPr>
          <w:trHeight w:val="397"/>
        </w:trPr>
        <w:tc>
          <w:tcPr>
            <w:tcW w:w="10206" w:type="dxa"/>
            <w:gridSpan w:val="4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по налогам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Н-01с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71118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>«На</w:t>
            </w:r>
            <w:r w:rsidR="00711182">
              <w:rPr>
                <w:rFonts w:asciiTheme="minorHAnsi" w:hAnsiTheme="minorHAnsi"/>
                <w:sz w:val="18"/>
                <w:szCs w:val="18"/>
              </w:rPr>
              <w:t xml:space="preserve">лог на прибыль для </w:t>
            </w:r>
            <w:r w:rsidR="00537505">
              <w:rPr>
                <w:rFonts w:asciiTheme="minorHAnsi" w:hAnsiTheme="minorHAnsi"/>
                <w:sz w:val="18"/>
                <w:szCs w:val="18"/>
              </w:rPr>
              <w:t xml:space="preserve">бухгалтеров» </w:t>
            </w:r>
            <w:r w:rsidR="00537505" w:rsidRPr="00D32234">
              <w:rPr>
                <w:rFonts w:asciiTheme="minorHAnsi" w:hAnsiTheme="minorHAnsi"/>
                <w:sz w:val="18"/>
                <w:szCs w:val="18"/>
              </w:rPr>
              <w:t>с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182">
              <w:rPr>
                <w:rFonts w:asciiTheme="minorHAnsi" w:hAnsiTheme="minorHAnsi"/>
                <w:sz w:val="18"/>
                <w:szCs w:val="18"/>
              </w:rPr>
              <w:t>выдачей сертификата ИПБ России 2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D32234" w:rsidRDefault="007E4DE6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11 9</w:t>
            </w:r>
            <w:r w:rsidR="00D859AC"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Н-03с</w:t>
            </w:r>
          </w:p>
        </w:tc>
        <w:tc>
          <w:tcPr>
            <w:tcW w:w="7796" w:type="dxa"/>
            <w:vAlign w:val="center"/>
          </w:tcPr>
          <w:p w:rsid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>«Налоговая отчетн</w:t>
            </w:r>
            <w:r w:rsidR="001765A0">
              <w:rPr>
                <w:rFonts w:asciiTheme="minorHAnsi" w:hAnsiTheme="minorHAnsi"/>
                <w:sz w:val="18"/>
                <w:szCs w:val="18"/>
              </w:rPr>
              <w:t>ость по налогу на прибыль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D859AC" w:rsidRPr="00D32234" w:rsidRDefault="00711182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»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1182">
              <w:rPr>
                <w:rFonts w:asciiTheme="minorHAnsi" w:hAnsiTheme="minorHAnsi"/>
                <w:sz w:val="18"/>
                <w:szCs w:val="18"/>
              </w:rPr>
              <w:t xml:space="preserve">с </w:t>
            </w:r>
            <w:r>
              <w:rPr>
                <w:rFonts w:asciiTheme="minorHAnsi" w:hAnsiTheme="minorHAnsi"/>
                <w:sz w:val="18"/>
                <w:szCs w:val="18"/>
              </w:rPr>
              <w:t>выдачей сертификата ИПБ России 1</w:t>
            </w:r>
            <w:r w:rsidRPr="00711182">
              <w:rPr>
                <w:rFonts w:asciiTheme="minorHAnsi" w:hAnsiTheme="minorHAnsi"/>
                <w:sz w:val="18"/>
                <w:szCs w:val="18"/>
              </w:rPr>
              <w:t>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6 500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Н-02с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«Налог на добавленную </w:t>
            </w:r>
            <w:r w:rsidR="00711182">
              <w:rPr>
                <w:rFonts w:asciiTheme="minorHAnsi" w:hAnsiTheme="minorHAnsi"/>
                <w:sz w:val="18"/>
                <w:szCs w:val="18"/>
              </w:rPr>
              <w:t xml:space="preserve">стоимость (НДС) для практиков» 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 xml:space="preserve">с </w:t>
            </w:r>
            <w:r w:rsidR="00711182">
              <w:rPr>
                <w:rFonts w:asciiTheme="minorHAnsi" w:hAnsiTheme="minorHAnsi"/>
                <w:sz w:val="18"/>
                <w:szCs w:val="18"/>
              </w:rPr>
              <w:t>выдачей сертификата ИПБ России 2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D32234" w:rsidRDefault="007E4DE6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11 2</w:t>
            </w:r>
            <w:r w:rsidR="00D859AC"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Н-04с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>«Налоговая</w:t>
            </w:r>
            <w:r w:rsidR="001765A0">
              <w:rPr>
                <w:rFonts w:asciiTheme="minorHAnsi" w:hAnsiTheme="minorHAnsi"/>
                <w:sz w:val="18"/>
                <w:szCs w:val="18"/>
              </w:rPr>
              <w:t xml:space="preserve"> отчетность по НДС (ОСНО)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1118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182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711182">
              <w:rPr>
                <w:rFonts w:asciiTheme="minorHAnsi" w:hAnsiTheme="minorHAnsi"/>
                <w:sz w:val="18"/>
                <w:szCs w:val="18"/>
              </w:rPr>
              <w:t>»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с выдачей сертификата ИПБ России 10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6 500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Н-05с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1765A0">
              <w:rPr>
                <w:rFonts w:asciiTheme="minorHAnsi" w:hAnsiTheme="minorHAnsi"/>
                <w:sz w:val="18"/>
                <w:szCs w:val="18"/>
              </w:rPr>
              <w:t>«Отчетность по НДФЛ в 2016 году</w:t>
            </w:r>
            <w:r w:rsidR="0071118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711182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711182">
              <w:rPr>
                <w:rFonts w:asciiTheme="minorHAnsi" w:hAnsiTheme="minorHAnsi"/>
                <w:sz w:val="18"/>
                <w:szCs w:val="18"/>
              </w:rPr>
              <w:t>»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с выдачей сертификата ИПБ России 10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6 500</w:t>
            </w:r>
          </w:p>
        </w:tc>
      </w:tr>
      <w:tr w:rsidR="0020047A" w:rsidRPr="00710141" w:rsidTr="00C155A0">
        <w:trPr>
          <w:trHeight w:val="397"/>
        </w:trPr>
        <w:tc>
          <w:tcPr>
            <w:tcW w:w="8681" w:type="dxa"/>
            <w:gridSpan w:val="2"/>
            <w:vAlign w:val="center"/>
          </w:tcPr>
          <w:p w:rsidR="0020047A" w:rsidRPr="00D32234" w:rsidRDefault="0020047A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по зарплате</w:t>
            </w:r>
          </w:p>
        </w:tc>
        <w:tc>
          <w:tcPr>
            <w:tcW w:w="1525" w:type="dxa"/>
            <w:gridSpan w:val="2"/>
            <w:vAlign w:val="center"/>
          </w:tcPr>
          <w:p w:rsidR="0020047A" w:rsidRPr="00D32234" w:rsidRDefault="0020047A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ЗП-04с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>«Зараб</w:t>
            </w:r>
            <w:r w:rsidR="00711182">
              <w:rPr>
                <w:rFonts w:asciiTheme="minorHAnsi" w:hAnsiTheme="minorHAnsi"/>
                <w:sz w:val="18"/>
                <w:szCs w:val="18"/>
              </w:rPr>
              <w:t>отная плата. Средний заработок»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 xml:space="preserve">с </w:t>
            </w:r>
            <w:r w:rsidR="00711182">
              <w:rPr>
                <w:rFonts w:asciiTheme="minorHAnsi" w:hAnsiTheme="minorHAnsi"/>
                <w:sz w:val="18"/>
                <w:szCs w:val="18"/>
              </w:rPr>
              <w:t>выдачей сертификата ИПБ России 2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D32234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10</w:t>
            </w:r>
            <w:r w:rsidR="007E4DE6"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900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ЗП-05с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>«Отпускные: оформлени</w:t>
            </w:r>
            <w:r w:rsidR="00711182">
              <w:rPr>
                <w:rFonts w:asciiTheme="minorHAnsi" w:hAnsiTheme="minorHAnsi"/>
                <w:sz w:val="18"/>
                <w:szCs w:val="18"/>
              </w:rPr>
              <w:t xml:space="preserve">е и расчет. </w:t>
            </w:r>
            <w:proofErr w:type="spellStart"/>
            <w:r w:rsidR="00711182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711182">
              <w:rPr>
                <w:rFonts w:asciiTheme="minorHAnsi" w:hAnsiTheme="minorHAnsi"/>
                <w:sz w:val="18"/>
                <w:szCs w:val="18"/>
              </w:rPr>
              <w:t>»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с выдачей сертификата ИПБ России 10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7 200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ЗП-06с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D322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>«Больничный</w:t>
            </w:r>
            <w:r w:rsidR="001765A0">
              <w:rPr>
                <w:rFonts w:asciiTheme="minorHAnsi" w:hAnsiTheme="minorHAnsi"/>
                <w:sz w:val="18"/>
                <w:szCs w:val="18"/>
              </w:rPr>
              <w:t xml:space="preserve"> лист 2016</w:t>
            </w:r>
            <w:r w:rsidR="0071118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711182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711182">
              <w:rPr>
                <w:rFonts w:asciiTheme="minorHAnsi" w:hAnsiTheme="minorHAnsi"/>
                <w:sz w:val="18"/>
                <w:szCs w:val="18"/>
              </w:rPr>
              <w:t>»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с выдачей сертификата ИПБ России 10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D322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7 200</w:t>
            </w:r>
          </w:p>
        </w:tc>
      </w:tr>
      <w:tr w:rsidR="00D859AC" w:rsidRPr="00710141" w:rsidTr="00C155A0">
        <w:trPr>
          <w:trHeight w:val="397"/>
        </w:trPr>
        <w:tc>
          <w:tcPr>
            <w:tcW w:w="10206" w:type="dxa"/>
            <w:gridSpan w:val="4"/>
            <w:vAlign w:val="center"/>
          </w:tcPr>
          <w:p w:rsidR="00D859AC" w:rsidRPr="00D32234" w:rsidRDefault="00D859AC" w:rsidP="00D3223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i/>
                <w:sz w:val="18"/>
                <w:szCs w:val="18"/>
                <w:lang w:eastAsia="ru-RU"/>
              </w:rPr>
              <w:t>Курсы по бухучету</w:t>
            </w:r>
          </w:p>
        </w:tc>
      </w:tr>
      <w:tr w:rsidR="00D859AC" w:rsidRPr="00710141" w:rsidTr="00C155A0">
        <w:trPr>
          <w:trHeight w:val="397"/>
        </w:trPr>
        <w:tc>
          <w:tcPr>
            <w:tcW w:w="885" w:type="dxa"/>
            <w:vAlign w:val="center"/>
          </w:tcPr>
          <w:p w:rsidR="00D859AC" w:rsidRPr="00D32234" w:rsidRDefault="00D859AC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lastRenderedPageBreak/>
              <w:t>БУ-01с</w:t>
            </w:r>
          </w:p>
        </w:tc>
        <w:tc>
          <w:tcPr>
            <w:tcW w:w="7796" w:type="dxa"/>
            <w:vAlign w:val="center"/>
          </w:tcPr>
          <w:p w:rsidR="00D859AC" w:rsidRPr="00D32234" w:rsidRDefault="00254235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D859AC" w:rsidRPr="00D32234">
              <w:rPr>
                <w:rFonts w:asciiTheme="minorHAnsi" w:hAnsiTheme="minorHAnsi"/>
                <w:sz w:val="18"/>
                <w:szCs w:val="18"/>
              </w:rPr>
              <w:t xml:space="preserve">«Кассовые операции. Наличные расчеты и применение ККТ. </w:t>
            </w:r>
            <w:proofErr w:type="spellStart"/>
            <w:r w:rsidR="00711182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711182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711182" w:rsidRPr="00711182">
              <w:rPr>
                <w:rFonts w:asciiTheme="minorHAnsi" w:hAnsiTheme="minorHAnsi"/>
                <w:sz w:val="18"/>
                <w:szCs w:val="18"/>
              </w:rPr>
              <w:t>с выдачей сертификата ИПБ России 10 часов</w:t>
            </w:r>
          </w:p>
        </w:tc>
        <w:tc>
          <w:tcPr>
            <w:tcW w:w="1525" w:type="dxa"/>
            <w:gridSpan w:val="2"/>
            <w:vAlign w:val="center"/>
          </w:tcPr>
          <w:p w:rsidR="00D859AC" w:rsidRPr="00A9563F" w:rsidRDefault="00A9563F" w:rsidP="00BD3A30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ru-RU"/>
              </w:rPr>
              <w:t>7 200</w:t>
            </w:r>
          </w:p>
        </w:tc>
      </w:tr>
      <w:tr w:rsidR="00627344" w:rsidRPr="00710141" w:rsidTr="00C155A0">
        <w:trPr>
          <w:trHeight w:val="397"/>
        </w:trPr>
        <w:tc>
          <w:tcPr>
            <w:tcW w:w="885" w:type="dxa"/>
            <w:vAlign w:val="center"/>
          </w:tcPr>
          <w:p w:rsidR="00627344" w:rsidRPr="00D32234" w:rsidRDefault="003645B8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БУ-02с</w:t>
            </w:r>
          </w:p>
        </w:tc>
        <w:tc>
          <w:tcPr>
            <w:tcW w:w="7796" w:type="dxa"/>
            <w:vAlign w:val="center"/>
          </w:tcPr>
          <w:p w:rsidR="00627344" w:rsidRPr="00D32234" w:rsidRDefault="00254235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3645B8" w:rsidRPr="003645B8">
              <w:rPr>
                <w:rFonts w:asciiTheme="minorHAnsi" w:hAnsiTheme="minorHAnsi"/>
                <w:sz w:val="18"/>
                <w:szCs w:val="18"/>
              </w:rPr>
              <w:t xml:space="preserve">«Первичные документы в бухгалтерском и налоговом учете. </w:t>
            </w:r>
            <w:proofErr w:type="spellStart"/>
            <w:r w:rsidR="003645B8" w:rsidRPr="003645B8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3645B8" w:rsidRPr="003645B8">
              <w:rPr>
                <w:rFonts w:asciiTheme="minorHAnsi" w:hAnsiTheme="minorHAnsi"/>
                <w:sz w:val="18"/>
                <w:szCs w:val="18"/>
              </w:rPr>
              <w:t>»</w:t>
            </w:r>
            <w:r w:rsidR="003645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645B8" w:rsidRPr="003645B8">
              <w:rPr>
                <w:rFonts w:asciiTheme="minorHAnsi" w:hAnsiTheme="minorHAnsi"/>
                <w:sz w:val="18"/>
                <w:szCs w:val="18"/>
              </w:rPr>
              <w:t>с выдачей сертификата ИПБ России 10 часов</w:t>
            </w:r>
          </w:p>
        </w:tc>
        <w:tc>
          <w:tcPr>
            <w:tcW w:w="1525" w:type="dxa"/>
            <w:gridSpan w:val="2"/>
            <w:vAlign w:val="center"/>
          </w:tcPr>
          <w:p w:rsidR="00627344" w:rsidRPr="003645B8" w:rsidRDefault="003645B8" w:rsidP="00BD3A30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10 400</w:t>
            </w:r>
          </w:p>
        </w:tc>
      </w:tr>
      <w:tr w:rsidR="0019444E" w:rsidRPr="00710141" w:rsidTr="00C155A0">
        <w:trPr>
          <w:trHeight w:val="397"/>
        </w:trPr>
        <w:tc>
          <w:tcPr>
            <w:tcW w:w="885" w:type="dxa"/>
            <w:vAlign w:val="center"/>
          </w:tcPr>
          <w:p w:rsidR="0019444E" w:rsidRDefault="0019444E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 -03с</w:t>
            </w:r>
          </w:p>
        </w:tc>
        <w:tc>
          <w:tcPr>
            <w:tcW w:w="7796" w:type="dxa"/>
            <w:vAlign w:val="center"/>
          </w:tcPr>
          <w:p w:rsidR="0019444E" w:rsidRPr="003645B8" w:rsidRDefault="00254235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4235">
              <w:rPr>
                <w:rFonts w:asciiTheme="minorHAnsi" w:hAnsiTheme="minorHAnsi"/>
                <w:sz w:val="18"/>
                <w:szCs w:val="18"/>
              </w:rPr>
              <w:t xml:space="preserve">Повышение квалификации по программе </w:t>
            </w:r>
            <w:r w:rsidR="0019444E">
              <w:rPr>
                <w:rFonts w:asciiTheme="minorHAnsi" w:hAnsiTheme="minorHAnsi"/>
                <w:sz w:val="18"/>
                <w:szCs w:val="18"/>
              </w:rPr>
              <w:t>«</w:t>
            </w:r>
            <w:r w:rsidR="0019444E" w:rsidRPr="0019444E">
              <w:rPr>
                <w:rFonts w:asciiTheme="minorHAnsi" w:hAnsiTheme="minorHAnsi"/>
                <w:sz w:val="18"/>
                <w:szCs w:val="18"/>
              </w:rPr>
              <w:t>Оформление и расчет командировок в 2016 году с учето</w:t>
            </w:r>
            <w:r w:rsidR="0019444E">
              <w:rPr>
                <w:rFonts w:asciiTheme="minorHAnsi" w:hAnsiTheme="minorHAnsi"/>
                <w:sz w:val="18"/>
                <w:szCs w:val="18"/>
              </w:rPr>
              <w:t xml:space="preserve">м изменений. </w:t>
            </w:r>
            <w:proofErr w:type="spellStart"/>
            <w:r w:rsidR="0019444E">
              <w:rPr>
                <w:rFonts w:asciiTheme="minorHAnsi" w:hAnsiTheme="minorHAnsi"/>
                <w:sz w:val="18"/>
                <w:szCs w:val="18"/>
              </w:rPr>
              <w:t>Практикум-интенсив</w:t>
            </w:r>
            <w:proofErr w:type="spellEnd"/>
            <w:r w:rsidR="0019444E">
              <w:rPr>
                <w:rFonts w:asciiTheme="minorHAnsi" w:hAnsiTheme="minorHAnsi"/>
                <w:sz w:val="18"/>
                <w:szCs w:val="18"/>
              </w:rPr>
              <w:t>»</w:t>
            </w:r>
            <w:r w:rsidR="0019444E" w:rsidRPr="0019444E">
              <w:rPr>
                <w:rFonts w:asciiTheme="minorHAnsi" w:hAnsiTheme="minorHAnsi"/>
                <w:sz w:val="18"/>
                <w:szCs w:val="18"/>
              </w:rPr>
              <w:t xml:space="preserve"> с выдачей сертификата ИПБ России 10 часов</w:t>
            </w:r>
          </w:p>
        </w:tc>
        <w:tc>
          <w:tcPr>
            <w:tcW w:w="1525" w:type="dxa"/>
            <w:gridSpan w:val="2"/>
            <w:vAlign w:val="center"/>
          </w:tcPr>
          <w:p w:rsidR="0019444E" w:rsidRDefault="0019444E" w:rsidP="00BD3A30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6 500</w:t>
            </w:r>
          </w:p>
        </w:tc>
      </w:tr>
      <w:tr w:rsidR="00300A5F" w:rsidRPr="00710141" w:rsidTr="00C155A0">
        <w:trPr>
          <w:trHeight w:val="397"/>
        </w:trPr>
        <w:tc>
          <w:tcPr>
            <w:tcW w:w="885" w:type="dxa"/>
            <w:vAlign w:val="center"/>
          </w:tcPr>
          <w:p w:rsidR="00300A5F" w:rsidRDefault="00300A5F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БУ-04с</w:t>
            </w:r>
          </w:p>
        </w:tc>
        <w:tc>
          <w:tcPr>
            <w:tcW w:w="7796" w:type="dxa"/>
            <w:vAlign w:val="center"/>
          </w:tcPr>
          <w:p w:rsidR="00300A5F" w:rsidRPr="00254235" w:rsidRDefault="00300A5F" w:rsidP="00967B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00A5F">
              <w:rPr>
                <w:rFonts w:asciiTheme="minorHAnsi" w:hAnsiTheme="minorHAnsi"/>
                <w:sz w:val="18"/>
                <w:szCs w:val="18"/>
              </w:rPr>
              <w:t>Повышение квалификации по программе «Бухгалтерский и налоговый учет основных средств в 2016 году»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0A5F">
              <w:rPr>
                <w:rFonts w:asciiTheme="minorHAnsi" w:hAnsiTheme="minorHAnsi"/>
                <w:sz w:val="18"/>
                <w:szCs w:val="18"/>
              </w:rPr>
              <w:t>с выдачей сертификата ИПБ России 20 часов</w:t>
            </w:r>
          </w:p>
        </w:tc>
        <w:tc>
          <w:tcPr>
            <w:tcW w:w="1525" w:type="dxa"/>
            <w:gridSpan w:val="2"/>
            <w:vAlign w:val="center"/>
          </w:tcPr>
          <w:p w:rsidR="00300A5F" w:rsidRDefault="00300A5F" w:rsidP="00BD3A30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7 200</w:t>
            </w:r>
          </w:p>
        </w:tc>
      </w:tr>
      <w:tr w:rsidR="00D859AC" w:rsidRPr="00710141" w:rsidTr="00C155A0">
        <w:trPr>
          <w:trHeight w:val="397"/>
        </w:trPr>
        <w:tc>
          <w:tcPr>
            <w:tcW w:w="10206" w:type="dxa"/>
            <w:gridSpan w:val="4"/>
            <w:vAlign w:val="center"/>
          </w:tcPr>
          <w:p w:rsidR="00EE2ABC" w:rsidRPr="003E592C" w:rsidRDefault="00EE2ABC" w:rsidP="003E592C">
            <w:pPr>
              <w:pStyle w:val="2"/>
              <w:numPr>
                <w:ilvl w:val="1"/>
                <w:numId w:val="2"/>
              </w:numPr>
              <w:rPr>
                <w:rFonts w:asciiTheme="minorHAnsi" w:hAnsiTheme="minorHAnsi"/>
                <w:b w:val="0"/>
              </w:rPr>
            </w:pPr>
            <w:bookmarkStart w:id="13" w:name="_Toc427751629"/>
            <w:r w:rsidRPr="0017547B">
              <w:rPr>
                <w:rFonts w:asciiTheme="minorHAnsi" w:hAnsiTheme="minorHAnsi"/>
                <w:b w:val="0"/>
                <w:sz w:val="24"/>
                <w:szCs w:val="24"/>
              </w:rPr>
              <w:t>Дополнительные услуги Школы бухгалтера</w:t>
            </w:r>
            <w:bookmarkEnd w:id="13"/>
          </w:p>
        </w:tc>
      </w:tr>
      <w:tr w:rsidR="008822E0" w:rsidRPr="00D32234" w:rsidTr="00C155A0">
        <w:trPr>
          <w:gridAfter w:val="1"/>
          <w:wAfter w:w="151" w:type="dxa"/>
          <w:trHeight w:val="405"/>
        </w:trPr>
        <w:tc>
          <w:tcPr>
            <w:tcW w:w="8681" w:type="dxa"/>
            <w:gridSpan w:val="2"/>
            <w:vAlign w:val="center"/>
          </w:tcPr>
          <w:p w:rsidR="008822E0" w:rsidRPr="00D32234" w:rsidRDefault="00EE2ABC" w:rsidP="00A77553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374" w:type="dxa"/>
            <w:vAlign w:val="center"/>
          </w:tcPr>
          <w:p w:rsidR="008822E0" w:rsidRPr="00522B53" w:rsidRDefault="008822E0" w:rsidP="00A77553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  <w:t>Цена</w:t>
            </w:r>
            <w:r w:rsidRPr="00522B53"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  <w:t xml:space="preserve">, руб. </w:t>
            </w:r>
          </w:p>
          <w:p w:rsidR="008822E0" w:rsidRPr="00D32234" w:rsidRDefault="008822E0" w:rsidP="00A77553">
            <w:pPr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ru-RU"/>
              </w:rPr>
            </w:pPr>
            <w:r w:rsidRPr="00522B53">
              <w:rPr>
                <w:rFonts w:asciiTheme="minorHAnsi" w:hAnsiTheme="minorHAnsi"/>
                <w:bCs/>
                <w:sz w:val="18"/>
                <w:szCs w:val="18"/>
                <w:lang w:eastAsia="ru-RU"/>
              </w:rPr>
              <w:t>без НДС</w:t>
            </w:r>
          </w:p>
        </w:tc>
      </w:tr>
      <w:tr w:rsidR="00EE2ABC" w:rsidRPr="00710141" w:rsidTr="00C155A0">
        <w:trPr>
          <w:trHeight w:val="397"/>
        </w:trPr>
        <w:tc>
          <w:tcPr>
            <w:tcW w:w="885" w:type="dxa"/>
            <w:vAlign w:val="center"/>
          </w:tcPr>
          <w:p w:rsidR="00EE2ABC" w:rsidRPr="00D32234" w:rsidRDefault="00EE2ABC" w:rsidP="00A775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ИПБ1</w:t>
            </w:r>
          </w:p>
        </w:tc>
        <w:tc>
          <w:tcPr>
            <w:tcW w:w="7796" w:type="dxa"/>
            <w:vAlign w:val="center"/>
          </w:tcPr>
          <w:p w:rsidR="00EE2ABC" w:rsidRPr="00D32234" w:rsidRDefault="00EE2A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sz w:val="18"/>
                <w:szCs w:val="18"/>
              </w:rPr>
              <w:t>Подтверждение статуса профессионального бухгалтера, сертификат ИПБ</w:t>
            </w:r>
            <w:r w:rsidR="00A17A7B">
              <w:rPr>
                <w:sz w:val="18"/>
                <w:szCs w:val="18"/>
              </w:rPr>
              <w:t xml:space="preserve"> </w:t>
            </w:r>
            <w:r w:rsidRPr="00D32234">
              <w:rPr>
                <w:sz w:val="18"/>
                <w:szCs w:val="18"/>
              </w:rPr>
              <w:t>Р</w:t>
            </w:r>
            <w:r w:rsidR="00A17A7B">
              <w:rPr>
                <w:sz w:val="18"/>
                <w:szCs w:val="18"/>
              </w:rPr>
              <w:t>оссии</w:t>
            </w:r>
            <w:r w:rsidRPr="00D32234">
              <w:rPr>
                <w:sz w:val="18"/>
                <w:szCs w:val="18"/>
              </w:rPr>
              <w:t xml:space="preserve"> 10 часов</w:t>
            </w:r>
          </w:p>
        </w:tc>
        <w:tc>
          <w:tcPr>
            <w:tcW w:w="1525" w:type="dxa"/>
            <w:gridSpan w:val="2"/>
            <w:vAlign w:val="center"/>
          </w:tcPr>
          <w:p w:rsidR="00EE2ABC" w:rsidRPr="00D32234" w:rsidRDefault="00EE2ABC" w:rsidP="00BD3A3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3 000</w:t>
            </w:r>
          </w:p>
        </w:tc>
      </w:tr>
      <w:tr w:rsidR="00BD3A30" w:rsidRPr="00710141" w:rsidTr="00C155A0">
        <w:trPr>
          <w:trHeight w:val="397"/>
        </w:trPr>
        <w:tc>
          <w:tcPr>
            <w:tcW w:w="885" w:type="dxa"/>
            <w:vAlign w:val="center"/>
          </w:tcPr>
          <w:p w:rsidR="00BD3A30" w:rsidRPr="00D32234" w:rsidRDefault="00BD3A30" w:rsidP="00A775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ИПБ2</w:t>
            </w:r>
          </w:p>
        </w:tc>
        <w:tc>
          <w:tcPr>
            <w:tcW w:w="7796" w:type="dxa"/>
            <w:vAlign w:val="center"/>
          </w:tcPr>
          <w:p w:rsidR="00BD3A30" w:rsidRPr="00D32234" w:rsidRDefault="00BD3A30">
            <w:pPr>
              <w:spacing w:after="0" w:line="240" w:lineRule="auto"/>
              <w:rPr>
                <w:sz w:val="18"/>
                <w:szCs w:val="18"/>
              </w:rPr>
            </w:pPr>
            <w:r w:rsidRPr="00D32234">
              <w:rPr>
                <w:sz w:val="18"/>
                <w:szCs w:val="18"/>
              </w:rPr>
              <w:t>Подтверждение статуса профессионального бухгалтера, сертификат ИПБ</w:t>
            </w:r>
            <w:r w:rsidR="00A17A7B">
              <w:rPr>
                <w:sz w:val="18"/>
                <w:szCs w:val="18"/>
              </w:rPr>
              <w:t xml:space="preserve"> </w:t>
            </w:r>
            <w:r w:rsidRPr="00D32234">
              <w:rPr>
                <w:sz w:val="18"/>
                <w:szCs w:val="18"/>
              </w:rPr>
              <w:t>Р</w:t>
            </w:r>
            <w:r w:rsidR="00A17A7B">
              <w:rPr>
                <w:sz w:val="18"/>
                <w:szCs w:val="18"/>
              </w:rPr>
              <w:t>оссии</w:t>
            </w:r>
            <w:r w:rsidRPr="00D32234">
              <w:rPr>
                <w:sz w:val="18"/>
                <w:szCs w:val="18"/>
              </w:rPr>
              <w:t xml:space="preserve"> 20 часов</w:t>
            </w:r>
          </w:p>
        </w:tc>
        <w:tc>
          <w:tcPr>
            <w:tcW w:w="1525" w:type="dxa"/>
            <w:gridSpan w:val="2"/>
            <w:vAlign w:val="center"/>
          </w:tcPr>
          <w:p w:rsidR="00BD3A30" w:rsidRPr="00D32234" w:rsidRDefault="00BD3A30" w:rsidP="00BD3A3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4 000</w:t>
            </w:r>
          </w:p>
        </w:tc>
      </w:tr>
      <w:tr w:rsidR="00BD3A30" w:rsidRPr="00710141" w:rsidTr="00C155A0">
        <w:trPr>
          <w:trHeight w:val="397"/>
        </w:trPr>
        <w:tc>
          <w:tcPr>
            <w:tcW w:w="885" w:type="dxa"/>
            <w:vAlign w:val="center"/>
          </w:tcPr>
          <w:p w:rsidR="00BD3A30" w:rsidRPr="00D32234" w:rsidRDefault="00BD3A30" w:rsidP="00A775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ИПБ4</w:t>
            </w:r>
          </w:p>
        </w:tc>
        <w:tc>
          <w:tcPr>
            <w:tcW w:w="7796" w:type="dxa"/>
            <w:vAlign w:val="center"/>
          </w:tcPr>
          <w:p w:rsidR="00BD3A30" w:rsidRPr="00D32234" w:rsidRDefault="00BD3A30">
            <w:pPr>
              <w:spacing w:after="0" w:line="240" w:lineRule="auto"/>
              <w:rPr>
                <w:sz w:val="18"/>
                <w:szCs w:val="18"/>
              </w:rPr>
            </w:pPr>
            <w:r w:rsidRPr="00D32234">
              <w:rPr>
                <w:sz w:val="18"/>
                <w:szCs w:val="18"/>
              </w:rPr>
              <w:t>Подтверждение статуса профессионального бухгалтера, сертификат ИПБ</w:t>
            </w:r>
            <w:r w:rsidR="00A17A7B">
              <w:rPr>
                <w:sz w:val="18"/>
                <w:szCs w:val="18"/>
              </w:rPr>
              <w:t xml:space="preserve"> </w:t>
            </w:r>
            <w:r w:rsidRPr="00D32234">
              <w:rPr>
                <w:sz w:val="18"/>
                <w:szCs w:val="18"/>
              </w:rPr>
              <w:t>Р</w:t>
            </w:r>
            <w:r w:rsidR="00A17A7B">
              <w:rPr>
                <w:sz w:val="18"/>
                <w:szCs w:val="18"/>
              </w:rPr>
              <w:t>оссии</w:t>
            </w:r>
            <w:r w:rsidRPr="00D32234">
              <w:rPr>
                <w:sz w:val="18"/>
                <w:szCs w:val="18"/>
              </w:rPr>
              <w:t xml:space="preserve"> 40 часов</w:t>
            </w:r>
          </w:p>
        </w:tc>
        <w:tc>
          <w:tcPr>
            <w:tcW w:w="1525" w:type="dxa"/>
            <w:gridSpan w:val="2"/>
            <w:vAlign w:val="center"/>
          </w:tcPr>
          <w:p w:rsidR="00BD3A30" w:rsidRPr="00D32234" w:rsidRDefault="00BD3A30" w:rsidP="00BD3A3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5 000</w:t>
            </w:r>
          </w:p>
        </w:tc>
      </w:tr>
      <w:tr w:rsidR="00BD3A30" w:rsidRPr="00710141" w:rsidTr="00C155A0">
        <w:trPr>
          <w:trHeight w:val="397"/>
        </w:trPr>
        <w:tc>
          <w:tcPr>
            <w:tcW w:w="885" w:type="dxa"/>
            <w:vAlign w:val="center"/>
          </w:tcPr>
          <w:p w:rsidR="00BD3A30" w:rsidRPr="00D32234" w:rsidRDefault="00BD3A30" w:rsidP="00A775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ПК</w:t>
            </w:r>
            <w:r w:rsidR="00B92156" w:rsidRPr="00D3223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796" w:type="dxa"/>
            <w:vAlign w:val="center"/>
          </w:tcPr>
          <w:p w:rsidR="00BD3A30" w:rsidRPr="00D32234" w:rsidRDefault="00BD3A30" w:rsidP="00522B53">
            <w:pPr>
              <w:spacing w:after="0" w:line="240" w:lineRule="auto"/>
              <w:rPr>
                <w:sz w:val="18"/>
                <w:szCs w:val="18"/>
              </w:rPr>
            </w:pPr>
            <w:r w:rsidRPr="00D32234">
              <w:rPr>
                <w:rFonts w:asciiTheme="minorHAnsi" w:hAnsiTheme="minorHAnsi"/>
                <w:sz w:val="18"/>
                <w:szCs w:val="18"/>
              </w:rPr>
              <w:t>Продление доступа к материалам онлайн-курса на 1 неделю</w:t>
            </w:r>
          </w:p>
        </w:tc>
        <w:tc>
          <w:tcPr>
            <w:tcW w:w="1525" w:type="dxa"/>
            <w:gridSpan w:val="2"/>
            <w:vAlign w:val="center"/>
          </w:tcPr>
          <w:p w:rsidR="00BD3A30" w:rsidRPr="00D32234" w:rsidRDefault="00BD3A30" w:rsidP="00BD3A3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D32234">
              <w:rPr>
                <w:rFonts w:asciiTheme="minorHAnsi" w:hAnsiTheme="minorHAnsi"/>
                <w:sz w:val="18"/>
                <w:szCs w:val="18"/>
                <w:lang w:eastAsia="ru-RU"/>
              </w:rPr>
              <w:t>1 500</w:t>
            </w:r>
          </w:p>
        </w:tc>
      </w:tr>
    </w:tbl>
    <w:p w:rsidR="008529B3" w:rsidRDefault="008529B3" w:rsidP="00B912F1">
      <w:pPr>
        <w:spacing w:after="0"/>
        <w:ind w:firstLine="709"/>
        <w:jc w:val="both"/>
        <w:rPr>
          <w:rFonts w:asciiTheme="minorHAnsi" w:hAnsiTheme="minorHAnsi"/>
          <w:i/>
          <w:sz w:val="20"/>
          <w:szCs w:val="20"/>
        </w:rPr>
      </w:pPr>
    </w:p>
    <w:p w:rsidR="009829D4" w:rsidRPr="0017547B" w:rsidRDefault="009829D4" w:rsidP="00E65CCD">
      <w:pPr>
        <w:pStyle w:val="2"/>
        <w:numPr>
          <w:ilvl w:val="1"/>
          <w:numId w:val="2"/>
        </w:numPr>
        <w:rPr>
          <w:rFonts w:asciiTheme="minorHAnsi" w:hAnsiTheme="minorHAnsi"/>
          <w:b w:val="0"/>
          <w:sz w:val="24"/>
          <w:szCs w:val="24"/>
        </w:rPr>
      </w:pPr>
      <w:bookmarkStart w:id="14" w:name="_Toc427751630"/>
      <w:r w:rsidRPr="0017547B">
        <w:rPr>
          <w:rFonts w:asciiTheme="minorHAnsi" w:hAnsiTheme="minorHAnsi"/>
          <w:b w:val="0"/>
          <w:sz w:val="24"/>
          <w:szCs w:val="24"/>
        </w:rPr>
        <w:t>Расшифровка услуг</w:t>
      </w:r>
      <w:r w:rsidR="00222380" w:rsidRPr="0017547B">
        <w:rPr>
          <w:rFonts w:asciiTheme="minorHAnsi" w:hAnsiTheme="minorHAnsi"/>
          <w:b w:val="0"/>
          <w:sz w:val="24"/>
          <w:szCs w:val="24"/>
        </w:rPr>
        <w:t xml:space="preserve"> </w:t>
      </w:r>
      <w:r w:rsidR="00EE2ABC" w:rsidRPr="0017547B">
        <w:rPr>
          <w:rFonts w:asciiTheme="minorHAnsi" w:hAnsiTheme="minorHAnsi"/>
          <w:b w:val="0"/>
          <w:sz w:val="24"/>
          <w:szCs w:val="24"/>
        </w:rPr>
        <w:t>и дополнительных услуг</w:t>
      </w:r>
      <w:bookmarkEnd w:id="14"/>
    </w:p>
    <w:p w:rsidR="00C119BA" w:rsidRPr="00CD12B3" w:rsidRDefault="00C119BA" w:rsidP="00CD12B3">
      <w:pPr>
        <w:pStyle w:val="a9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CD12B3">
        <w:rPr>
          <w:rFonts w:asciiTheme="minorHAnsi" w:hAnsiTheme="minorHAnsi"/>
          <w:b/>
          <w:sz w:val="20"/>
          <w:szCs w:val="20"/>
        </w:rPr>
        <w:t xml:space="preserve">Предоставление доступа к </w:t>
      </w:r>
      <w:proofErr w:type="spellStart"/>
      <w:r w:rsidRPr="00CD12B3">
        <w:rPr>
          <w:rFonts w:asciiTheme="minorHAnsi" w:hAnsiTheme="minorHAnsi"/>
          <w:b/>
          <w:sz w:val="20"/>
          <w:szCs w:val="20"/>
        </w:rPr>
        <w:t>вебинару</w:t>
      </w:r>
      <w:proofErr w:type="spellEnd"/>
      <w:r w:rsidRPr="00CD12B3">
        <w:rPr>
          <w:rFonts w:asciiTheme="minorHAnsi" w:hAnsiTheme="minorHAnsi"/>
          <w:b/>
          <w:i/>
          <w:sz w:val="20"/>
          <w:szCs w:val="20"/>
        </w:rPr>
        <w:t xml:space="preserve"> -</w:t>
      </w:r>
      <w:r w:rsidRPr="00CD12B3">
        <w:rPr>
          <w:rFonts w:asciiTheme="minorHAnsi" w:hAnsiTheme="minorHAnsi"/>
          <w:b/>
          <w:sz w:val="20"/>
          <w:szCs w:val="20"/>
        </w:rPr>
        <w:t xml:space="preserve"> </w:t>
      </w:r>
      <w:r w:rsidRPr="00CD12B3">
        <w:rPr>
          <w:rFonts w:asciiTheme="minorHAnsi" w:hAnsiTheme="minorHAnsi"/>
          <w:sz w:val="20"/>
          <w:szCs w:val="20"/>
        </w:rPr>
        <w:t>предоставление доступа к информационно-консультационным материалам через Интернет</w:t>
      </w:r>
      <w:r w:rsidR="001C3979">
        <w:rPr>
          <w:rFonts w:asciiTheme="minorHAnsi" w:hAnsiTheme="minorHAnsi"/>
          <w:sz w:val="20"/>
          <w:szCs w:val="20"/>
        </w:rPr>
        <w:t xml:space="preserve"> на 1 месяц.</w:t>
      </w:r>
      <w:r w:rsidRPr="00CD12B3">
        <w:rPr>
          <w:rFonts w:asciiTheme="minorHAnsi" w:hAnsiTheme="minorHAnsi"/>
          <w:sz w:val="20"/>
          <w:szCs w:val="20"/>
        </w:rPr>
        <w:t xml:space="preserve"> При оплате до даты трансляции срок отсчитывается с даты проведения </w:t>
      </w:r>
      <w:proofErr w:type="spellStart"/>
      <w:r w:rsidRPr="00CD12B3">
        <w:rPr>
          <w:rFonts w:asciiTheme="minorHAnsi" w:hAnsiTheme="minorHAnsi"/>
          <w:sz w:val="20"/>
          <w:szCs w:val="20"/>
        </w:rPr>
        <w:t>вебинара</w:t>
      </w:r>
      <w:proofErr w:type="spellEnd"/>
      <w:r w:rsidRPr="00CD12B3">
        <w:rPr>
          <w:rFonts w:asciiTheme="minorHAnsi" w:hAnsiTheme="minorHAnsi"/>
          <w:sz w:val="20"/>
          <w:szCs w:val="20"/>
        </w:rPr>
        <w:t>.</w:t>
      </w:r>
    </w:p>
    <w:p w:rsidR="00C119BA" w:rsidRPr="00CD12B3" w:rsidRDefault="00C119BA" w:rsidP="00CD12B3">
      <w:pPr>
        <w:pStyle w:val="a9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В услугу входит:</w:t>
      </w:r>
    </w:p>
    <w:p w:rsidR="00C119BA" w:rsidRPr="00CD12B3" w:rsidRDefault="00C119BA" w:rsidP="00CD12B3">
      <w:pPr>
        <w:pStyle w:val="a9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 xml:space="preserve">участие в одном из </w:t>
      </w:r>
      <w:proofErr w:type="spellStart"/>
      <w:r w:rsidRPr="00CD12B3">
        <w:rPr>
          <w:rFonts w:asciiTheme="minorHAnsi" w:hAnsiTheme="minorHAnsi"/>
          <w:sz w:val="20"/>
          <w:szCs w:val="20"/>
        </w:rPr>
        <w:t>вебинаров</w:t>
      </w:r>
      <w:proofErr w:type="spellEnd"/>
      <w:r w:rsidRPr="00CD12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12B3">
        <w:rPr>
          <w:rFonts w:asciiTheme="minorHAnsi" w:hAnsiTheme="minorHAnsi"/>
          <w:sz w:val="20"/>
          <w:szCs w:val="20"/>
        </w:rPr>
        <w:t>Контур.Школы</w:t>
      </w:r>
      <w:proofErr w:type="spellEnd"/>
      <w:r w:rsidRPr="00CD12B3">
        <w:rPr>
          <w:rFonts w:asciiTheme="minorHAnsi" w:hAnsiTheme="minorHAnsi"/>
          <w:sz w:val="20"/>
          <w:szCs w:val="20"/>
        </w:rPr>
        <w:t xml:space="preserve"> раздела </w:t>
      </w:r>
      <w:hyperlink r:id="rId12" w:history="1">
        <w:r w:rsidRPr="00537505">
          <w:rPr>
            <w:rStyle w:val="a3"/>
            <w:rFonts w:asciiTheme="minorHAnsi" w:hAnsiTheme="minorHAnsi"/>
            <w:sz w:val="20"/>
            <w:szCs w:val="20"/>
          </w:rPr>
          <w:t>«Бухгалтерский и налоговый учет»</w:t>
        </w:r>
      </w:hyperlink>
      <w:r w:rsidRPr="00CD12B3">
        <w:rPr>
          <w:rFonts w:asciiTheme="minorHAnsi" w:hAnsiTheme="minorHAnsi"/>
          <w:sz w:val="20"/>
          <w:szCs w:val="20"/>
        </w:rPr>
        <w:t xml:space="preserve"> (в случае поступления оплаты не позднее чем за 5 рабочих дней до даты проведения </w:t>
      </w:r>
      <w:proofErr w:type="spellStart"/>
      <w:r w:rsidRPr="00CD12B3">
        <w:rPr>
          <w:rFonts w:asciiTheme="minorHAnsi" w:hAnsiTheme="minorHAnsi"/>
          <w:sz w:val="20"/>
          <w:szCs w:val="20"/>
        </w:rPr>
        <w:t>вебинара</w:t>
      </w:r>
      <w:proofErr w:type="spellEnd"/>
      <w:r w:rsidRPr="00CD12B3">
        <w:rPr>
          <w:rFonts w:asciiTheme="minorHAnsi" w:hAnsiTheme="minorHAnsi"/>
          <w:sz w:val="20"/>
          <w:szCs w:val="20"/>
        </w:rPr>
        <w:t>);</w:t>
      </w:r>
    </w:p>
    <w:p w:rsidR="00C119BA" w:rsidRPr="00CD12B3" w:rsidRDefault="00C119BA" w:rsidP="00CD12B3">
      <w:pPr>
        <w:pStyle w:val="a9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 xml:space="preserve">доступ к видеозаписи и методические материалы </w:t>
      </w:r>
      <w:proofErr w:type="spellStart"/>
      <w:r w:rsidRPr="00CD12B3">
        <w:rPr>
          <w:rFonts w:asciiTheme="minorHAnsi" w:hAnsiTheme="minorHAnsi"/>
          <w:sz w:val="20"/>
          <w:szCs w:val="20"/>
        </w:rPr>
        <w:t>вебинара</w:t>
      </w:r>
      <w:proofErr w:type="spellEnd"/>
      <w:r w:rsidRPr="00CD12B3">
        <w:rPr>
          <w:rFonts w:asciiTheme="minorHAnsi" w:hAnsiTheme="minorHAnsi"/>
          <w:sz w:val="20"/>
          <w:szCs w:val="20"/>
        </w:rPr>
        <w:t xml:space="preserve"> для скачивания на срок предоставления доступа; </w:t>
      </w:r>
    </w:p>
    <w:p w:rsidR="00C119BA" w:rsidRPr="00CD12B3" w:rsidRDefault="00C119BA" w:rsidP="00CD12B3">
      <w:pPr>
        <w:pStyle w:val="a9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 xml:space="preserve">информационная поддержка: ответы и разъяснения лекторов и экспертов по теме </w:t>
      </w:r>
      <w:proofErr w:type="spellStart"/>
      <w:r w:rsidRPr="00CD12B3">
        <w:rPr>
          <w:rFonts w:asciiTheme="minorHAnsi" w:hAnsiTheme="minorHAnsi"/>
          <w:sz w:val="20"/>
          <w:szCs w:val="20"/>
        </w:rPr>
        <w:t>вебинара</w:t>
      </w:r>
      <w:proofErr w:type="spellEnd"/>
      <w:r w:rsidRPr="00CD12B3">
        <w:rPr>
          <w:rFonts w:asciiTheme="minorHAnsi" w:hAnsiTheme="minorHAnsi"/>
          <w:sz w:val="20"/>
          <w:szCs w:val="20"/>
        </w:rPr>
        <w:t xml:space="preserve"> в течение периода доступа, круглосуточная техническая поддержка;</w:t>
      </w:r>
    </w:p>
    <w:p w:rsidR="00C119BA" w:rsidRDefault="00C119BA" w:rsidP="00CD12B3">
      <w:pPr>
        <w:spacing w:line="240" w:lineRule="auto"/>
        <w:ind w:left="709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Оказание услуг</w:t>
      </w:r>
      <w:r w:rsidR="003E592C" w:rsidRPr="00CD12B3">
        <w:rPr>
          <w:rFonts w:asciiTheme="minorHAnsi" w:hAnsiTheme="minorHAnsi"/>
          <w:sz w:val="20"/>
          <w:szCs w:val="20"/>
        </w:rPr>
        <w:t>и</w:t>
      </w:r>
      <w:r w:rsidRPr="00CD12B3">
        <w:rPr>
          <w:rFonts w:asciiTheme="minorHAnsi" w:hAnsiTheme="minorHAnsi"/>
          <w:sz w:val="20"/>
          <w:szCs w:val="20"/>
        </w:rPr>
        <w:t xml:space="preserve"> регламентируется </w:t>
      </w:r>
      <w:hyperlink r:id="rId13" w:history="1">
        <w:r w:rsidRPr="00537505">
          <w:rPr>
            <w:rStyle w:val="a3"/>
            <w:rFonts w:asciiTheme="minorHAnsi" w:hAnsiTheme="minorHAnsi"/>
            <w:sz w:val="20"/>
            <w:szCs w:val="20"/>
          </w:rPr>
          <w:t xml:space="preserve">Правилами для участников </w:t>
        </w:r>
        <w:proofErr w:type="spellStart"/>
        <w:r w:rsidRPr="00537505">
          <w:rPr>
            <w:rStyle w:val="a3"/>
            <w:rFonts w:asciiTheme="minorHAnsi" w:hAnsiTheme="minorHAnsi"/>
            <w:sz w:val="20"/>
            <w:szCs w:val="20"/>
          </w:rPr>
          <w:t>вебинаров</w:t>
        </w:r>
        <w:proofErr w:type="spellEnd"/>
        <w:r w:rsidRPr="00537505">
          <w:rPr>
            <w:rStyle w:val="a3"/>
            <w:rFonts w:asciiTheme="minorHAnsi" w:hAnsiTheme="minorHAnsi"/>
            <w:sz w:val="20"/>
            <w:szCs w:val="20"/>
          </w:rPr>
          <w:t xml:space="preserve"> </w:t>
        </w:r>
      </w:hyperlink>
      <w:r w:rsidRPr="00CD12B3">
        <w:rPr>
          <w:rFonts w:asciiTheme="minorHAnsi" w:hAnsiTheme="minorHAnsi"/>
          <w:sz w:val="20"/>
          <w:szCs w:val="20"/>
        </w:rPr>
        <w:t xml:space="preserve"> и </w:t>
      </w:r>
      <w:hyperlink r:id="rId14" w:history="1">
        <w:r w:rsidRPr="00537505">
          <w:rPr>
            <w:rStyle w:val="a3"/>
            <w:rFonts w:asciiTheme="minorHAnsi" w:hAnsiTheme="minorHAnsi"/>
            <w:sz w:val="20"/>
            <w:szCs w:val="20"/>
          </w:rPr>
          <w:t xml:space="preserve">Офертой на участие в </w:t>
        </w:r>
        <w:proofErr w:type="spellStart"/>
        <w:r w:rsidRPr="00537505">
          <w:rPr>
            <w:rStyle w:val="a3"/>
            <w:rFonts w:asciiTheme="minorHAnsi" w:hAnsiTheme="minorHAnsi"/>
            <w:sz w:val="20"/>
            <w:szCs w:val="20"/>
          </w:rPr>
          <w:t>вебинаре</w:t>
        </w:r>
        <w:proofErr w:type="spellEnd"/>
      </w:hyperlink>
      <w:r w:rsidRPr="00CD12B3">
        <w:rPr>
          <w:rFonts w:asciiTheme="minorHAnsi" w:hAnsiTheme="minorHAnsi"/>
          <w:sz w:val="20"/>
          <w:szCs w:val="20"/>
        </w:rPr>
        <w:t>.</w:t>
      </w:r>
    </w:p>
    <w:p w:rsidR="00104260" w:rsidRPr="00CD12B3" w:rsidRDefault="00104260" w:rsidP="00CD12B3">
      <w:pPr>
        <w:pStyle w:val="a9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b/>
          <w:sz w:val="20"/>
          <w:szCs w:val="20"/>
        </w:rPr>
        <w:t>Учебный абонемент «Школа Бухгалтера»</w:t>
      </w:r>
      <w:r w:rsidR="00415453" w:rsidRPr="00CD12B3">
        <w:rPr>
          <w:rFonts w:asciiTheme="minorHAnsi" w:hAnsiTheme="minorHAnsi"/>
          <w:sz w:val="20"/>
          <w:szCs w:val="20"/>
        </w:rPr>
        <w:t xml:space="preserve"> – </w:t>
      </w:r>
      <w:r w:rsidR="00945240" w:rsidRPr="00CD12B3">
        <w:rPr>
          <w:rFonts w:asciiTheme="minorHAnsi" w:hAnsiTheme="minorHAnsi"/>
          <w:sz w:val="20"/>
          <w:szCs w:val="20"/>
        </w:rPr>
        <w:t xml:space="preserve">предоставление доступа к информационно-консультационным материалам и услугам </w:t>
      </w:r>
      <w:r w:rsidR="00415453" w:rsidRPr="00CD12B3">
        <w:rPr>
          <w:rFonts w:asciiTheme="minorHAnsi" w:hAnsiTheme="minorHAnsi"/>
          <w:sz w:val="20"/>
          <w:szCs w:val="20"/>
        </w:rPr>
        <w:t>через Интернет.</w:t>
      </w:r>
      <w:r w:rsidR="00945240" w:rsidRPr="00CD12B3">
        <w:rPr>
          <w:rFonts w:asciiTheme="minorHAnsi" w:hAnsiTheme="minorHAnsi"/>
          <w:sz w:val="20"/>
          <w:szCs w:val="20"/>
        </w:rPr>
        <w:t xml:space="preserve"> Доступ предоставляется на срок, указанный в позициях прайс-листа.</w:t>
      </w:r>
    </w:p>
    <w:p w:rsidR="00415453" w:rsidRPr="00CD12B3" w:rsidRDefault="00415453" w:rsidP="00CD12B3">
      <w:pPr>
        <w:pStyle w:val="a9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В услугу входит:</w:t>
      </w:r>
    </w:p>
    <w:p w:rsidR="00104260" w:rsidRPr="00CD12B3" w:rsidRDefault="00104260" w:rsidP="00CD12B3">
      <w:pPr>
        <w:pStyle w:val="a9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 xml:space="preserve">участие в </w:t>
      </w:r>
      <w:proofErr w:type="spellStart"/>
      <w:r w:rsidRPr="00CD12B3">
        <w:rPr>
          <w:rFonts w:asciiTheme="minorHAnsi" w:hAnsiTheme="minorHAnsi"/>
          <w:sz w:val="20"/>
          <w:szCs w:val="20"/>
        </w:rPr>
        <w:t>вебинарах</w:t>
      </w:r>
      <w:proofErr w:type="spellEnd"/>
      <w:r w:rsidRPr="00CD12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45240" w:rsidRPr="00CD12B3">
        <w:rPr>
          <w:rFonts w:asciiTheme="minorHAnsi" w:hAnsiTheme="minorHAnsi"/>
          <w:sz w:val="20"/>
          <w:szCs w:val="20"/>
        </w:rPr>
        <w:t>Контур.Школы</w:t>
      </w:r>
      <w:proofErr w:type="spellEnd"/>
      <w:r w:rsidRPr="00CD12B3">
        <w:rPr>
          <w:rFonts w:asciiTheme="minorHAnsi" w:hAnsiTheme="minorHAnsi"/>
          <w:sz w:val="20"/>
          <w:szCs w:val="20"/>
        </w:rPr>
        <w:t xml:space="preserve"> по </w:t>
      </w:r>
      <w:r w:rsidR="00945240" w:rsidRPr="00CD12B3">
        <w:rPr>
          <w:rFonts w:asciiTheme="minorHAnsi" w:hAnsiTheme="minorHAnsi"/>
          <w:sz w:val="20"/>
          <w:szCs w:val="20"/>
        </w:rPr>
        <w:t xml:space="preserve">направлению </w:t>
      </w:r>
      <w:hyperlink r:id="rId15" w:history="1">
        <w:r w:rsidR="00945240" w:rsidRPr="00537505">
          <w:rPr>
            <w:rStyle w:val="a3"/>
            <w:rFonts w:asciiTheme="minorHAnsi" w:hAnsiTheme="minorHAnsi"/>
            <w:sz w:val="20"/>
            <w:szCs w:val="20"/>
          </w:rPr>
          <w:t>«Бухгалтерский и налоговый учёт»</w:t>
        </w:r>
      </w:hyperlink>
      <w:r w:rsidR="00945240" w:rsidRPr="00CD12B3">
        <w:rPr>
          <w:rFonts w:asciiTheme="minorHAnsi" w:hAnsiTheme="minorHAnsi"/>
          <w:sz w:val="20"/>
          <w:szCs w:val="20"/>
        </w:rPr>
        <w:t xml:space="preserve">, которые проводятся в течение оплаченного </w:t>
      </w:r>
      <w:r w:rsidR="002F2E84" w:rsidRPr="00CD12B3">
        <w:rPr>
          <w:rFonts w:asciiTheme="minorHAnsi" w:hAnsiTheme="minorHAnsi"/>
          <w:sz w:val="20"/>
          <w:szCs w:val="20"/>
        </w:rPr>
        <w:t>периода</w:t>
      </w:r>
      <w:r w:rsidR="00945240" w:rsidRPr="00CD12B3">
        <w:rPr>
          <w:rFonts w:asciiTheme="minorHAnsi" w:hAnsiTheme="minorHAnsi"/>
          <w:sz w:val="20"/>
          <w:szCs w:val="20"/>
        </w:rPr>
        <w:t>;</w:t>
      </w:r>
    </w:p>
    <w:p w:rsidR="00104260" w:rsidRPr="00CD12B3" w:rsidRDefault="00A91830" w:rsidP="00CD12B3">
      <w:pPr>
        <w:pStyle w:val="a9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доступ к видео</w:t>
      </w:r>
      <w:r w:rsidR="00104260" w:rsidRPr="00CD12B3">
        <w:rPr>
          <w:rFonts w:asciiTheme="minorHAnsi" w:hAnsiTheme="minorHAnsi"/>
          <w:sz w:val="20"/>
          <w:szCs w:val="20"/>
        </w:rPr>
        <w:t>запис</w:t>
      </w:r>
      <w:r w:rsidRPr="00CD12B3">
        <w:rPr>
          <w:rFonts w:asciiTheme="minorHAnsi" w:hAnsiTheme="minorHAnsi"/>
          <w:sz w:val="20"/>
          <w:szCs w:val="20"/>
        </w:rPr>
        <w:t>ям</w:t>
      </w:r>
      <w:r w:rsidR="00104260" w:rsidRPr="00CD12B3">
        <w:rPr>
          <w:rFonts w:asciiTheme="minorHAnsi" w:hAnsiTheme="minorHAnsi"/>
          <w:sz w:val="20"/>
          <w:szCs w:val="20"/>
        </w:rPr>
        <w:t xml:space="preserve"> </w:t>
      </w:r>
      <w:r w:rsidRPr="00CD12B3">
        <w:rPr>
          <w:rFonts w:asciiTheme="minorHAnsi" w:hAnsiTheme="minorHAnsi"/>
          <w:sz w:val="20"/>
          <w:szCs w:val="20"/>
        </w:rPr>
        <w:t xml:space="preserve">и методические материалы для скачивания </w:t>
      </w:r>
      <w:proofErr w:type="spellStart"/>
      <w:r w:rsidR="00104260" w:rsidRPr="00CD12B3">
        <w:rPr>
          <w:rFonts w:asciiTheme="minorHAnsi" w:hAnsiTheme="minorHAnsi"/>
          <w:sz w:val="20"/>
          <w:szCs w:val="20"/>
        </w:rPr>
        <w:t>вебинаров</w:t>
      </w:r>
      <w:proofErr w:type="spellEnd"/>
      <w:r w:rsidR="00104260" w:rsidRPr="00CD12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45240" w:rsidRPr="00CD12B3">
        <w:rPr>
          <w:rFonts w:asciiTheme="minorHAnsi" w:hAnsiTheme="minorHAnsi"/>
          <w:sz w:val="20"/>
          <w:szCs w:val="20"/>
        </w:rPr>
        <w:t>Контур.Школы</w:t>
      </w:r>
      <w:proofErr w:type="spellEnd"/>
      <w:r w:rsidR="00945240" w:rsidRPr="00CD12B3">
        <w:rPr>
          <w:rFonts w:asciiTheme="minorHAnsi" w:hAnsiTheme="minorHAnsi"/>
          <w:sz w:val="20"/>
          <w:szCs w:val="20"/>
        </w:rPr>
        <w:t xml:space="preserve"> направления </w:t>
      </w:r>
      <w:hyperlink r:id="rId16" w:history="1">
        <w:r w:rsidR="00DA7923" w:rsidRPr="00537505">
          <w:rPr>
            <w:rStyle w:val="a3"/>
            <w:rFonts w:asciiTheme="minorHAnsi" w:hAnsiTheme="minorHAnsi"/>
            <w:sz w:val="20"/>
            <w:szCs w:val="20"/>
          </w:rPr>
          <w:t>«Бухгалтерский и налоговый учёт»</w:t>
        </w:r>
      </w:hyperlink>
      <w:r w:rsidR="00DA7923" w:rsidRPr="00CD12B3">
        <w:rPr>
          <w:rFonts w:asciiTheme="minorHAnsi" w:hAnsiTheme="minorHAnsi"/>
          <w:sz w:val="20"/>
          <w:szCs w:val="20"/>
        </w:rPr>
        <w:t xml:space="preserve"> </w:t>
      </w:r>
      <w:r w:rsidR="00945240" w:rsidRPr="00CD12B3">
        <w:rPr>
          <w:rFonts w:asciiTheme="minorHAnsi" w:hAnsiTheme="minorHAnsi"/>
          <w:sz w:val="20"/>
          <w:szCs w:val="20"/>
        </w:rPr>
        <w:t>на оплаченный срок</w:t>
      </w:r>
      <w:r w:rsidR="00104260" w:rsidRPr="00CD12B3">
        <w:rPr>
          <w:rFonts w:asciiTheme="minorHAnsi" w:hAnsiTheme="minorHAnsi"/>
          <w:sz w:val="20"/>
          <w:szCs w:val="20"/>
        </w:rPr>
        <w:t>;</w:t>
      </w:r>
    </w:p>
    <w:p w:rsidR="00104260" w:rsidRPr="00CD12B3" w:rsidRDefault="002F2E84" w:rsidP="00CD12B3">
      <w:pPr>
        <w:pStyle w:val="a9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 xml:space="preserve">информационная поддержка: </w:t>
      </w:r>
      <w:r w:rsidR="00430276" w:rsidRPr="00CD12B3">
        <w:rPr>
          <w:rFonts w:asciiTheme="minorHAnsi" w:hAnsiTheme="minorHAnsi"/>
          <w:sz w:val="20"/>
          <w:szCs w:val="20"/>
        </w:rPr>
        <w:t>ответы и разъяснения лекторов и экспертов</w:t>
      </w:r>
      <w:r w:rsidRPr="00CD12B3">
        <w:rPr>
          <w:rFonts w:asciiTheme="minorHAnsi" w:hAnsiTheme="minorHAnsi"/>
          <w:sz w:val="20"/>
          <w:szCs w:val="20"/>
        </w:rPr>
        <w:t xml:space="preserve"> </w:t>
      </w:r>
      <w:r w:rsidR="00104260" w:rsidRPr="00CD12B3">
        <w:rPr>
          <w:rFonts w:asciiTheme="minorHAnsi" w:hAnsiTheme="minorHAnsi"/>
          <w:sz w:val="20"/>
          <w:szCs w:val="20"/>
        </w:rPr>
        <w:t>по темам</w:t>
      </w:r>
      <w:r w:rsidRPr="00CD12B3">
        <w:rPr>
          <w:rFonts w:asciiTheme="minorHAnsi" w:hAnsiTheme="minorHAnsi"/>
          <w:sz w:val="20"/>
          <w:szCs w:val="20"/>
        </w:rPr>
        <w:t xml:space="preserve"> </w:t>
      </w:r>
      <w:r w:rsidR="0018061B" w:rsidRPr="00CD12B3">
        <w:rPr>
          <w:rFonts w:asciiTheme="minorHAnsi" w:hAnsiTheme="minorHAnsi"/>
          <w:sz w:val="20"/>
          <w:szCs w:val="20"/>
        </w:rPr>
        <w:t xml:space="preserve">направления </w:t>
      </w:r>
      <w:r w:rsidR="00044752" w:rsidRPr="00CD12B3">
        <w:rPr>
          <w:rFonts w:asciiTheme="minorHAnsi" w:hAnsiTheme="minorHAnsi"/>
          <w:sz w:val="20"/>
          <w:szCs w:val="20"/>
        </w:rPr>
        <w:t xml:space="preserve">в течение периода доступа, </w:t>
      </w:r>
      <w:r w:rsidRPr="00CD12B3">
        <w:rPr>
          <w:rFonts w:asciiTheme="minorHAnsi" w:hAnsiTheme="minorHAnsi"/>
          <w:sz w:val="20"/>
          <w:szCs w:val="20"/>
        </w:rPr>
        <w:t>круглосуточная техническая поддержка</w:t>
      </w:r>
      <w:r w:rsidR="00104260" w:rsidRPr="00CD12B3">
        <w:rPr>
          <w:rFonts w:asciiTheme="minorHAnsi" w:hAnsiTheme="minorHAnsi"/>
          <w:sz w:val="20"/>
          <w:szCs w:val="20"/>
        </w:rPr>
        <w:t>;</w:t>
      </w:r>
    </w:p>
    <w:p w:rsidR="00104260" w:rsidRPr="00CD12B3" w:rsidRDefault="00104260" w:rsidP="00CD12B3">
      <w:pPr>
        <w:pStyle w:val="a9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онлайн-тестировани</w:t>
      </w:r>
      <w:r w:rsidR="002F2E84" w:rsidRPr="00CD12B3">
        <w:rPr>
          <w:rFonts w:asciiTheme="minorHAnsi" w:hAnsiTheme="minorHAnsi"/>
          <w:sz w:val="20"/>
          <w:szCs w:val="20"/>
        </w:rPr>
        <w:t>е.</w:t>
      </w:r>
    </w:p>
    <w:p w:rsidR="00104260" w:rsidRPr="00CD12B3" w:rsidRDefault="001C3979" w:rsidP="00CD12B3">
      <w:pPr>
        <w:spacing w:line="240" w:lineRule="auto"/>
        <w:ind w:left="709"/>
        <w:rPr>
          <w:rStyle w:val="a3"/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Оказание услуги</w:t>
      </w:r>
      <w:r w:rsidR="002F2E84" w:rsidRPr="00CD12B3">
        <w:rPr>
          <w:rFonts w:asciiTheme="minorHAnsi" w:hAnsiTheme="minorHAnsi"/>
          <w:sz w:val="20"/>
          <w:szCs w:val="20"/>
        </w:rPr>
        <w:t xml:space="preserve"> регламентируется </w:t>
      </w:r>
      <w:hyperlink r:id="rId17" w:history="1">
        <w:r w:rsidR="002F2E84" w:rsidRPr="00537505">
          <w:rPr>
            <w:rStyle w:val="a3"/>
            <w:rFonts w:asciiTheme="minorHAnsi" w:hAnsiTheme="minorHAnsi"/>
            <w:sz w:val="20"/>
            <w:szCs w:val="20"/>
          </w:rPr>
          <w:t>Правилами оказания услуги «Учебный абонемент»</w:t>
        </w:r>
      </w:hyperlink>
      <w:r w:rsidR="002F2E84" w:rsidRPr="00CD12B3">
        <w:rPr>
          <w:rFonts w:asciiTheme="minorHAnsi" w:hAnsiTheme="minorHAnsi"/>
          <w:sz w:val="20"/>
          <w:szCs w:val="20"/>
        </w:rPr>
        <w:t xml:space="preserve"> и </w:t>
      </w:r>
      <w:hyperlink r:id="rId18" w:history="1">
        <w:r w:rsidR="0018061B" w:rsidRPr="00537505">
          <w:rPr>
            <w:rStyle w:val="a3"/>
            <w:rFonts w:asciiTheme="minorHAnsi" w:hAnsiTheme="minorHAnsi"/>
            <w:sz w:val="20"/>
            <w:szCs w:val="20"/>
          </w:rPr>
          <w:t>О</w:t>
        </w:r>
        <w:r w:rsidR="002F2E84" w:rsidRPr="00537505">
          <w:rPr>
            <w:rStyle w:val="a3"/>
            <w:rFonts w:asciiTheme="minorHAnsi" w:hAnsiTheme="minorHAnsi"/>
            <w:sz w:val="20"/>
            <w:szCs w:val="20"/>
          </w:rPr>
          <w:t>фертой на Учебный абонемент.</w:t>
        </w:r>
      </w:hyperlink>
    </w:p>
    <w:p w:rsidR="00C119BA" w:rsidRPr="00CD12B3" w:rsidRDefault="00222DB2" w:rsidP="00222DB2">
      <w:pPr>
        <w:pStyle w:val="a9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222DB2">
        <w:rPr>
          <w:rFonts w:asciiTheme="minorHAnsi" w:hAnsiTheme="minorHAnsi"/>
          <w:b/>
          <w:i/>
          <w:sz w:val="20"/>
          <w:szCs w:val="20"/>
        </w:rPr>
        <w:t>Повышение квалификации по программе</w:t>
      </w:r>
      <w:r w:rsidR="00C119BA" w:rsidRPr="00CD12B3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119BA" w:rsidRPr="00CD12B3">
        <w:rPr>
          <w:rFonts w:asciiTheme="minorHAnsi" w:hAnsiTheme="minorHAnsi"/>
          <w:sz w:val="20"/>
          <w:szCs w:val="20"/>
        </w:rPr>
        <w:t xml:space="preserve">– обучение с преподавателем через Интернет. Дата старта и окончания курса, его продолжительность, расписание публикуется в разделе </w:t>
      </w:r>
      <w:hyperlink r:id="rId19" w:history="1">
        <w:r w:rsidR="00C119BA" w:rsidRPr="00537505">
          <w:rPr>
            <w:rStyle w:val="a3"/>
            <w:rFonts w:asciiTheme="minorHAnsi" w:hAnsiTheme="minorHAnsi"/>
            <w:sz w:val="20"/>
            <w:szCs w:val="20"/>
          </w:rPr>
          <w:t>Онлайн-курсы</w:t>
        </w:r>
      </w:hyperlink>
      <w:r w:rsidR="00C119BA" w:rsidRPr="00CD12B3">
        <w:rPr>
          <w:rFonts w:asciiTheme="minorHAnsi" w:hAnsiTheme="minorHAnsi"/>
          <w:sz w:val="20"/>
          <w:szCs w:val="20"/>
        </w:rPr>
        <w:t xml:space="preserve"> на сайте Школы.</w:t>
      </w:r>
    </w:p>
    <w:p w:rsidR="00C119BA" w:rsidRPr="00CD12B3" w:rsidRDefault="00C119BA" w:rsidP="00C119BA">
      <w:pPr>
        <w:pStyle w:val="a9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В услугу входит:</w:t>
      </w:r>
    </w:p>
    <w:p w:rsidR="00C119BA" w:rsidRPr="00CD12B3" w:rsidRDefault="00C119BA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участие в онлайн-уроках курса по расписанию;</w:t>
      </w:r>
    </w:p>
    <w:p w:rsidR="00C119BA" w:rsidRPr="00CD12B3" w:rsidRDefault="00C119BA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доступ к записям онлайн-уроков в течение всего срока оказания услуги;</w:t>
      </w:r>
    </w:p>
    <w:p w:rsidR="00C119BA" w:rsidRPr="00CD12B3" w:rsidRDefault="00C119BA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учебно-методические материалы;</w:t>
      </w:r>
    </w:p>
    <w:p w:rsidR="00C119BA" w:rsidRPr="00CD12B3" w:rsidRDefault="00C119BA" w:rsidP="001145C0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ответы и разъяснения преподавателя по темам курса;</w:t>
      </w:r>
    </w:p>
    <w:p w:rsidR="00C119BA" w:rsidRPr="00CD12B3" w:rsidRDefault="00CD12B3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проверочное и итоговое </w:t>
      </w:r>
      <w:r w:rsidR="00C119BA" w:rsidRPr="00CD12B3">
        <w:rPr>
          <w:rFonts w:asciiTheme="minorHAnsi" w:hAnsiTheme="minorHAnsi"/>
          <w:sz w:val="20"/>
          <w:szCs w:val="20"/>
        </w:rPr>
        <w:t>онлайн-тестирование;</w:t>
      </w:r>
    </w:p>
    <w:p w:rsidR="00C119BA" w:rsidRPr="00CD12B3" w:rsidRDefault="0020047A" w:rsidP="00371251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 xml:space="preserve">документ </w:t>
      </w:r>
      <w:r w:rsidR="00371251">
        <w:rPr>
          <w:rFonts w:asciiTheme="minorHAnsi" w:hAnsiTheme="minorHAnsi"/>
          <w:sz w:val="20"/>
          <w:szCs w:val="20"/>
        </w:rPr>
        <w:t>установленного образца;</w:t>
      </w:r>
      <w:r w:rsidR="00371251" w:rsidRPr="00371251">
        <w:t xml:space="preserve"> </w:t>
      </w:r>
      <w:r w:rsidR="00371251" w:rsidRPr="00371251">
        <w:rPr>
          <w:rFonts w:asciiTheme="minorHAnsi" w:hAnsiTheme="minorHAnsi"/>
          <w:sz w:val="20"/>
          <w:szCs w:val="20"/>
        </w:rPr>
        <w:t>образец документа опубликован н</w:t>
      </w:r>
      <w:r w:rsidR="00371251">
        <w:rPr>
          <w:rFonts w:asciiTheme="minorHAnsi" w:hAnsiTheme="minorHAnsi"/>
          <w:sz w:val="20"/>
          <w:szCs w:val="20"/>
        </w:rPr>
        <w:t xml:space="preserve">а странице курса на сайте Школы. </w:t>
      </w:r>
    </w:p>
    <w:p w:rsidR="00C119BA" w:rsidRPr="00CD12B3" w:rsidRDefault="00C119BA" w:rsidP="003E592C">
      <w:pPr>
        <w:spacing w:after="0" w:line="240" w:lineRule="auto"/>
        <w:ind w:left="709"/>
        <w:contextualSpacing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Порядок пре</w:t>
      </w:r>
      <w:r w:rsidR="00CD12B3">
        <w:rPr>
          <w:rFonts w:asciiTheme="minorHAnsi" w:hAnsiTheme="minorHAnsi"/>
          <w:sz w:val="20"/>
          <w:szCs w:val="20"/>
        </w:rPr>
        <w:t>доставления услуг регламентируе</w:t>
      </w:r>
      <w:r w:rsidRPr="00CD12B3">
        <w:rPr>
          <w:rFonts w:asciiTheme="minorHAnsi" w:hAnsiTheme="minorHAnsi"/>
          <w:sz w:val="20"/>
          <w:szCs w:val="20"/>
        </w:rPr>
        <w:t xml:space="preserve">тся </w:t>
      </w:r>
      <w:hyperlink r:id="rId20" w:history="1">
        <w:r w:rsidRPr="00CD12B3">
          <w:rPr>
            <w:rStyle w:val="a3"/>
            <w:rFonts w:asciiTheme="minorHAnsi" w:hAnsiTheme="minorHAnsi"/>
            <w:sz w:val="20"/>
            <w:szCs w:val="20"/>
          </w:rPr>
          <w:t>Правилами проведения онлайн-курсов</w:t>
        </w:r>
      </w:hyperlink>
      <w:r w:rsidR="00CD12B3">
        <w:rPr>
          <w:rFonts w:asciiTheme="minorHAnsi" w:hAnsiTheme="minorHAnsi"/>
          <w:sz w:val="20"/>
          <w:szCs w:val="20"/>
        </w:rPr>
        <w:t xml:space="preserve">, </w:t>
      </w:r>
      <w:hyperlink r:id="rId21" w:history="1">
        <w:r w:rsidR="00CD12B3" w:rsidRPr="00CD12B3">
          <w:rPr>
            <w:rStyle w:val="a3"/>
            <w:rFonts w:asciiTheme="minorHAnsi" w:hAnsiTheme="minorHAnsi"/>
            <w:sz w:val="20"/>
            <w:szCs w:val="20"/>
          </w:rPr>
          <w:t>Договором на обучение</w:t>
        </w:r>
      </w:hyperlink>
      <w:r w:rsidR="00394C72">
        <w:rPr>
          <w:rFonts w:asciiTheme="minorHAnsi" w:hAnsiTheme="minorHAnsi"/>
          <w:sz w:val="20"/>
          <w:szCs w:val="20"/>
        </w:rPr>
        <w:t xml:space="preserve">, </w:t>
      </w:r>
      <w:hyperlink r:id="rId22" w:history="1">
        <w:r w:rsidRPr="00CD12B3">
          <w:rPr>
            <w:rStyle w:val="a3"/>
            <w:rFonts w:asciiTheme="minorHAnsi" w:hAnsiTheme="minorHAnsi"/>
            <w:sz w:val="20"/>
            <w:szCs w:val="20"/>
          </w:rPr>
          <w:t>Офертой на онлайн-курс</w:t>
        </w:r>
      </w:hyperlink>
      <w:r w:rsidRPr="00CD12B3">
        <w:rPr>
          <w:rStyle w:val="a3"/>
          <w:rFonts w:asciiTheme="minorHAnsi" w:hAnsiTheme="minorHAnsi"/>
          <w:sz w:val="20"/>
          <w:szCs w:val="20"/>
        </w:rPr>
        <w:t>ы по бухгалтерскому и налоговому учёту</w:t>
      </w:r>
      <w:r w:rsidRPr="00CD12B3">
        <w:rPr>
          <w:rFonts w:asciiTheme="minorHAnsi" w:hAnsiTheme="minorHAnsi"/>
          <w:sz w:val="20"/>
          <w:szCs w:val="20"/>
        </w:rPr>
        <w:t>.</w:t>
      </w:r>
    </w:p>
    <w:p w:rsidR="00C119BA" w:rsidRPr="00B92378" w:rsidRDefault="00C119BA" w:rsidP="00C119BA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C119BA" w:rsidRPr="00774B5D" w:rsidRDefault="00222DB2" w:rsidP="00222DB2">
      <w:pPr>
        <w:pStyle w:val="a9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222DB2">
        <w:rPr>
          <w:rFonts w:asciiTheme="minorHAnsi" w:hAnsiTheme="minorHAnsi"/>
          <w:b/>
          <w:sz w:val="20"/>
          <w:szCs w:val="20"/>
        </w:rPr>
        <w:lastRenderedPageBreak/>
        <w:t xml:space="preserve">Повышение квалификации по программе </w:t>
      </w:r>
      <w:r w:rsidR="001C3979">
        <w:rPr>
          <w:rFonts w:asciiTheme="minorHAnsi" w:hAnsiTheme="minorHAnsi"/>
          <w:b/>
          <w:sz w:val="20"/>
          <w:szCs w:val="20"/>
        </w:rPr>
        <w:t>с выдачей</w:t>
      </w:r>
      <w:r w:rsidR="00C119BA" w:rsidRPr="00774B5D">
        <w:rPr>
          <w:rFonts w:asciiTheme="minorHAnsi" w:hAnsiTheme="minorHAnsi"/>
          <w:b/>
          <w:sz w:val="20"/>
          <w:szCs w:val="20"/>
        </w:rPr>
        <w:t xml:space="preserve"> сертификат</w:t>
      </w:r>
      <w:r w:rsidR="001C3979">
        <w:rPr>
          <w:rFonts w:asciiTheme="minorHAnsi" w:hAnsiTheme="minorHAnsi"/>
          <w:b/>
          <w:sz w:val="20"/>
          <w:szCs w:val="20"/>
        </w:rPr>
        <w:t>а</w:t>
      </w:r>
      <w:r w:rsidR="00C119BA" w:rsidRPr="00774B5D">
        <w:rPr>
          <w:rFonts w:asciiTheme="minorHAnsi" w:hAnsiTheme="minorHAnsi"/>
          <w:b/>
          <w:sz w:val="20"/>
          <w:szCs w:val="20"/>
        </w:rPr>
        <w:t xml:space="preserve"> ИПБ России</w:t>
      </w:r>
      <w:r w:rsidR="00C119BA" w:rsidRPr="00774B5D">
        <w:rPr>
          <w:rFonts w:asciiTheme="minorHAnsi" w:hAnsiTheme="minorHAnsi"/>
          <w:b/>
          <w:i/>
          <w:sz w:val="20"/>
          <w:szCs w:val="20"/>
        </w:rPr>
        <w:t xml:space="preserve"> - </w:t>
      </w:r>
      <w:r w:rsidR="00C119BA" w:rsidRPr="00774B5D">
        <w:rPr>
          <w:rFonts w:asciiTheme="minorHAnsi" w:hAnsiTheme="minorHAnsi"/>
          <w:sz w:val="20"/>
          <w:szCs w:val="20"/>
        </w:rPr>
        <w:t>обучение с преподавателем через Интернет. Дата старта и окончания курса, ег</w:t>
      </w:r>
      <w:r w:rsidR="001C3979">
        <w:rPr>
          <w:rFonts w:asciiTheme="minorHAnsi" w:hAnsiTheme="minorHAnsi"/>
          <w:sz w:val="20"/>
          <w:szCs w:val="20"/>
        </w:rPr>
        <w:t>о продолжительность, расписание и другие значимые условия публикую</w:t>
      </w:r>
      <w:r w:rsidR="00C119BA" w:rsidRPr="00774B5D">
        <w:rPr>
          <w:rFonts w:asciiTheme="minorHAnsi" w:hAnsiTheme="minorHAnsi"/>
          <w:sz w:val="20"/>
          <w:szCs w:val="20"/>
        </w:rPr>
        <w:t xml:space="preserve">тся </w:t>
      </w:r>
      <w:r w:rsidR="001C3979">
        <w:rPr>
          <w:rFonts w:asciiTheme="minorHAnsi" w:hAnsiTheme="minorHAnsi"/>
          <w:sz w:val="20"/>
          <w:szCs w:val="20"/>
        </w:rPr>
        <w:t>на страницах курсов раздела</w:t>
      </w:r>
      <w:r w:rsidR="00C119BA" w:rsidRPr="00774B5D">
        <w:rPr>
          <w:rFonts w:asciiTheme="minorHAnsi" w:hAnsiTheme="minorHAnsi"/>
          <w:sz w:val="20"/>
          <w:szCs w:val="20"/>
        </w:rPr>
        <w:t xml:space="preserve"> </w:t>
      </w:r>
      <w:hyperlink r:id="rId23" w:history="1">
        <w:r w:rsidR="00C119BA" w:rsidRPr="00537505">
          <w:rPr>
            <w:rStyle w:val="a3"/>
            <w:rFonts w:asciiTheme="minorHAnsi" w:hAnsiTheme="minorHAnsi"/>
            <w:sz w:val="20"/>
            <w:szCs w:val="20"/>
          </w:rPr>
          <w:t>Онлайн-курсы</w:t>
        </w:r>
      </w:hyperlink>
      <w:r w:rsidR="00C119BA" w:rsidRPr="00774B5D">
        <w:rPr>
          <w:rFonts w:asciiTheme="minorHAnsi" w:hAnsiTheme="minorHAnsi"/>
          <w:sz w:val="20"/>
          <w:szCs w:val="20"/>
        </w:rPr>
        <w:t xml:space="preserve"> на сайте Школы.</w:t>
      </w:r>
    </w:p>
    <w:p w:rsidR="00C119BA" w:rsidRPr="00774B5D" w:rsidRDefault="00C119BA" w:rsidP="00C119BA">
      <w:pPr>
        <w:pStyle w:val="a9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В услугу входит:</w:t>
      </w:r>
    </w:p>
    <w:p w:rsidR="00C119BA" w:rsidRPr="00774B5D" w:rsidRDefault="00C119BA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участие в онлайн-уроках курса по расписанию;</w:t>
      </w:r>
    </w:p>
    <w:p w:rsidR="00C119BA" w:rsidRPr="00774B5D" w:rsidRDefault="00C119BA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доступ к записям онлайн-уроков в течение всего срока оказания услуги;</w:t>
      </w:r>
    </w:p>
    <w:p w:rsidR="00C119BA" w:rsidRPr="00774B5D" w:rsidRDefault="00C119BA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учебно-методические материалы;</w:t>
      </w:r>
    </w:p>
    <w:p w:rsidR="00C119BA" w:rsidRPr="00774B5D" w:rsidRDefault="00C119BA" w:rsidP="001145C0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ответы и разъяснения преподавателя по темам курса;</w:t>
      </w:r>
    </w:p>
    <w:p w:rsidR="00C119BA" w:rsidRPr="00774B5D" w:rsidRDefault="00C119BA" w:rsidP="001145C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проверочное и контрольное онлайн-тестирование;</w:t>
      </w:r>
    </w:p>
    <w:p w:rsidR="00C119BA" w:rsidRPr="00774B5D" w:rsidRDefault="0020047A" w:rsidP="001145C0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документ</w:t>
      </w:r>
      <w:r w:rsidR="00371251">
        <w:rPr>
          <w:rFonts w:asciiTheme="minorHAnsi" w:hAnsiTheme="minorHAnsi"/>
          <w:sz w:val="20"/>
          <w:szCs w:val="20"/>
        </w:rPr>
        <w:t xml:space="preserve"> установленного образца; о</w:t>
      </w:r>
      <w:r w:rsidR="00093911">
        <w:rPr>
          <w:rFonts w:asciiTheme="minorHAnsi" w:hAnsiTheme="minorHAnsi"/>
          <w:sz w:val="20"/>
          <w:szCs w:val="20"/>
        </w:rPr>
        <w:t xml:space="preserve">бразец </w:t>
      </w:r>
      <w:r w:rsidR="00E7722C">
        <w:rPr>
          <w:rFonts w:asciiTheme="minorHAnsi" w:hAnsiTheme="minorHAnsi"/>
          <w:sz w:val="20"/>
          <w:szCs w:val="20"/>
        </w:rPr>
        <w:t xml:space="preserve"> </w:t>
      </w:r>
      <w:r w:rsidR="00371251">
        <w:rPr>
          <w:rFonts w:asciiTheme="minorHAnsi" w:hAnsiTheme="minorHAnsi"/>
          <w:sz w:val="20"/>
          <w:szCs w:val="20"/>
        </w:rPr>
        <w:t>документа опубликован на странице курса</w:t>
      </w:r>
      <w:r w:rsidR="00093911" w:rsidRPr="00CD12B3">
        <w:rPr>
          <w:rFonts w:asciiTheme="minorHAnsi" w:hAnsiTheme="minorHAnsi"/>
          <w:sz w:val="20"/>
          <w:szCs w:val="20"/>
        </w:rPr>
        <w:t xml:space="preserve"> на сайте </w:t>
      </w:r>
      <w:r w:rsidR="00371251" w:rsidRPr="00CD12B3">
        <w:rPr>
          <w:rFonts w:asciiTheme="minorHAnsi" w:hAnsiTheme="minorHAnsi"/>
          <w:sz w:val="20"/>
          <w:szCs w:val="20"/>
        </w:rPr>
        <w:t>Школы</w:t>
      </w:r>
      <w:r w:rsidR="00371251">
        <w:rPr>
          <w:rFonts w:asciiTheme="minorHAnsi" w:hAnsiTheme="minorHAnsi"/>
          <w:sz w:val="20"/>
          <w:szCs w:val="20"/>
        </w:rPr>
        <w:t>;</w:t>
      </w:r>
    </w:p>
    <w:p w:rsidR="00C119BA" w:rsidRPr="00774B5D" w:rsidRDefault="00C119BA" w:rsidP="001145C0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 xml:space="preserve">сертификат ИПБ России о повышении профессионального уровня </w:t>
      </w:r>
    </w:p>
    <w:p w:rsidR="00C119BA" w:rsidRDefault="00C119BA" w:rsidP="003E592C">
      <w:pPr>
        <w:pStyle w:val="a9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Сертификат ИПБ России буд</w:t>
      </w:r>
      <w:r w:rsidR="007D6BFB">
        <w:rPr>
          <w:rFonts w:asciiTheme="minorHAnsi" w:hAnsiTheme="minorHAnsi"/>
          <w:sz w:val="20"/>
          <w:szCs w:val="20"/>
        </w:rPr>
        <w:t>ет выдан при условии, если</w:t>
      </w:r>
      <w:r w:rsidRPr="00774B5D">
        <w:rPr>
          <w:rFonts w:asciiTheme="minorHAnsi" w:hAnsiTheme="minorHAnsi"/>
          <w:sz w:val="20"/>
          <w:szCs w:val="20"/>
        </w:rPr>
        <w:t>:</w:t>
      </w:r>
    </w:p>
    <w:p w:rsidR="007D6BFB" w:rsidRPr="00774B5D" w:rsidRDefault="007D6BFB" w:rsidP="007D6BFB">
      <w:pPr>
        <w:pStyle w:val="a9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у</w:t>
      </w:r>
      <w:r w:rsidRPr="007D6BFB">
        <w:rPr>
          <w:rFonts w:asciiTheme="minorHAnsi" w:hAnsiTheme="minorHAnsi"/>
          <w:sz w:val="20"/>
          <w:szCs w:val="20"/>
        </w:rPr>
        <w:t xml:space="preserve"> клиента есть квалификационный аттестат ИПБ России</w:t>
      </w:r>
    </w:p>
    <w:p w:rsidR="00C119BA" w:rsidRPr="00774B5D" w:rsidRDefault="00C119BA" w:rsidP="001145C0">
      <w:pPr>
        <w:pStyle w:val="a9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 xml:space="preserve">передал в </w:t>
      </w:r>
      <w:proofErr w:type="spellStart"/>
      <w:r w:rsidRPr="00774B5D">
        <w:rPr>
          <w:rFonts w:asciiTheme="minorHAnsi" w:hAnsiTheme="minorHAnsi"/>
          <w:sz w:val="20"/>
          <w:szCs w:val="20"/>
        </w:rPr>
        <w:t>Контур.Школу</w:t>
      </w:r>
      <w:proofErr w:type="spellEnd"/>
      <w:r w:rsidRPr="00774B5D">
        <w:rPr>
          <w:rFonts w:asciiTheme="minorHAnsi" w:hAnsiTheme="minorHAnsi"/>
          <w:sz w:val="20"/>
          <w:szCs w:val="20"/>
        </w:rPr>
        <w:t xml:space="preserve"> пакет документов, необходимый для оформления сертификата;</w:t>
      </w:r>
    </w:p>
    <w:p w:rsidR="00C119BA" w:rsidRPr="00774B5D" w:rsidRDefault="00C119BA" w:rsidP="001145C0">
      <w:pPr>
        <w:pStyle w:val="a9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 xml:space="preserve">в течение обучения на онлайн-курсе принимал участие в онлайн-мероприятиях или смотрел записи </w:t>
      </w:r>
      <w:proofErr w:type="spellStart"/>
      <w:r w:rsidRPr="00774B5D">
        <w:rPr>
          <w:rFonts w:asciiTheme="minorHAnsi" w:hAnsiTheme="minorHAnsi"/>
          <w:sz w:val="20"/>
          <w:szCs w:val="20"/>
        </w:rPr>
        <w:t>вебинаров</w:t>
      </w:r>
      <w:proofErr w:type="spellEnd"/>
      <w:r w:rsidRPr="00774B5D">
        <w:rPr>
          <w:rFonts w:asciiTheme="minorHAnsi" w:hAnsiTheme="minorHAnsi"/>
          <w:sz w:val="20"/>
          <w:szCs w:val="20"/>
        </w:rPr>
        <w:t>, проходил тестирование, на основании данных автоматизированного учета системы «</w:t>
      </w:r>
      <w:proofErr w:type="spellStart"/>
      <w:r w:rsidRPr="00774B5D">
        <w:rPr>
          <w:rFonts w:asciiTheme="minorHAnsi" w:hAnsiTheme="minorHAnsi"/>
          <w:sz w:val="20"/>
          <w:szCs w:val="20"/>
        </w:rPr>
        <w:t>Контур.Школа</w:t>
      </w:r>
      <w:proofErr w:type="spellEnd"/>
      <w:r w:rsidRPr="00774B5D">
        <w:rPr>
          <w:rFonts w:asciiTheme="minorHAnsi" w:hAnsiTheme="minorHAnsi"/>
          <w:sz w:val="20"/>
          <w:szCs w:val="20"/>
        </w:rPr>
        <w:t>».</w:t>
      </w:r>
    </w:p>
    <w:p w:rsidR="00774B5D" w:rsidRDefault="00774B5D" w:rsidP="00774B5D">
      <w:pPr>
        <w:spacing w:after="0" w:line="240" w:lineRule="auto"/>
        <w:ind w:left="709"/>
        <w:contextualSpacing/>
        <w:rPr>
          <w:rFonts w:asciiTheme="minorHAnsi" w:hAnsiTheme="minorHAnsi"/>
          <w:sz w:val="20"/>
          <w:szCs w:val="20"/>
        </w:rPr>
      </w:pPr>
      <w:r w:rsidRPr="00CD12B3">
        <w:rPr>
          <w:rFonts w:asciiTheme="minorHAnsi" w:hAnsiTheme="minorHAnsi"/>
          <w:sz w:val="20"/>
          <w:szCs w:val="20"/>
        </w:rPr>
        <w:t>Порядок пре</w:t>
      </w:r>
      <w:r>
        <w:rPr>
          <w:rFonts w:asciiTheme="minorHAnsi" w:hAnsiTheme="minorHAnsi"/>
          <w:sz w:val="20"/>
          <w:szCs w:val="20"/>
        </w:rPr>
        <w:t>доставления услуги регламентируе</w:t>
      </w:r>
      <w:r w:rsidRPr="00CD12B3">
        <w:rPr>
          <w:rFonts w:asciiTheme="minorHAnsi" w:hAnsiTheme="minorHAnsi"/>
          <w:sz w:val="20"/>
          <w:szCs w:val="20"/>
        </w:rPr>
        <w:t xml:space="preserve">тся </w:t>
      </w:r>
      <w:hyperlink r:id="rId24" w:history="1">
        <w:r w:rsidRPr="00CD12B3">
          <w:rPr>
            <w:rStyle w:val="a3"/>
            <w:rFonts w:asciiTheme="minorHAnsi" w:hAnsiTheme="minorHAnsi"/>
            <w:sz w:val="20"/>
            <w:szCs w:val="20"/>
          </w:rPr>
          <w:t>Правилами проведения онлайн-курсов</w:t>
        </w:r>
      </w:hyperlink>
      <w:r>
        <w:rPr>
          <w:rFonts w:asciiTheme="minorHAnsi" w:hAnsiTheme="minorHAnsi"/>
          <w:sz w:val="20"/>
          <w:szCs w:val="20"/>
        </w:rPr>
        <w:t xml:space="preserve">, </w:t>
      </w:r>
      <w:hyperlink r:id="rId25" w:history="1">
        <w:r w:rsidRPr="00CD12B3">
          <w:rPr>
            <w:rStyle w:val="a3"/>
            <w:rFonts w:asciiTheme="minorHAnsi" w:hAnsiTheme="minorHAnsi"/>
            <w:sz w:val="20"/>
            <w:szCs w:val="20"/>
          </w:rPr>
          <w:t>Договором на обучение</w:t>
        </w:r>
      </w:hyperlink>
      <w:r w:rsidR="00EA7A3F">
        <w:rPr>
          <w:rFonts w:asciiTheme="minorHAnsi" w:hAnsiTheme="minorHAnsi"/>
          <w:sz w:val="20"/>
          <w:szCs w:val="20"/>
        </w:rPr>
        <w:t xml:space="preserve">, </w:t>
      </w:r>
      <w:hyperlink r:id="rId26" w:history="1">
        <w:r w:rsidRPr="00CD12B3">
          <w:rPr>
            <w:rStyle w:val="a3"/>
            <w:rFonts w:asciiTheme="minorHAnsi" w:hAnsiTheme="minorHAnsi"/>
            <w:sz w:val="20"/>
            <w:szCs w:val="20"/>
          </w:rPr>
          <w:t>Офертой на онлайн-курс</w:t>
        </w:r>
      </w:hyperlink>
      <w:r w:rsidRPr="00CD12B3">
        <w:rPr>
          <w:rStyle w:val="a3"/>
          <w:rFonts w:asciiTheme="minorHAnsi" w:hAnsiTheme="minorHAnsi"/>
          <w:sz w:val="20"/>
          <w:szCs w:val="20"/>
        </w:rPr>
        <w:t>ы по бухгалтерскому и налоговому учёту</w:t>
      </w:r>
      <w:r w:rsidRPr="00CD12B3">
        <w:rPr>
          <w:rFonts w:asciiTheme="minorHAnsi" w:hAnsiTheme="minorHAnsi"/>
          <w:sz w:val="20"/>
          <w:szCs w:val="20"/>
        </w:rPr>
        <w:t>.</w:t>
      </w:r>
    </w:p>
    <w:p w:rsidR="00774B5D" w:rsidRPr="00CD12B3" w:rsidRDefault="00774B5D" w:rsidP="00774B5D">
      <w:pPr>
        <w:spacing w:after="0" w:line="240" w:lineRule="auto"/>
        <w:ind w:left="709"/>
        <w:contextualSpacing/>
        <w:rPr>
          <w:rFonts w:asciiTheme="minorHAnsi" w:hAnsiTheme="minorHAnsi"/>
          <w:sz w:val="20"/>
          <w:szCs w:val="20"/>
        </w:rPr>
      </w:pPr>
    </w:p>
    <w:p w:rsidR="001C3979" w:rsidRDefault="005D022B" w:rsidP="000D7185">
      <w:pPr>
        <w:pStyle w:val="a9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C3979">
        <w:rPr>
          <w:rFonts w:asciiTheme="minorHAnsi" w:hAnsiTheme="minorHAnsi"/>
          <w:b/>
          <w:sz w:val="20"/>
          <w:szCs w:val="20"/>
        </w:rPr>
        <w:t xml:space="preserve"> </w:t>
      </w:r>
      <w:r w:rsidR="00EE2ABC" w:rsidRPr="001C3979">
        <w:rPr>
          <w:rFonts w:asciiTheme="minorHAnsi" w:hAnsiTheme="minorHAnsi"/>
          <w:b/>
          <w:sz w:val="20"/>
          <w:szCs w:val="20"/>
        </w:rPr>
        <w:t>Подтверждение статуса профессионального бухгалтера</w:t>
      </w:r>
      <w:r w:rsidR="006E46D8">
        <w:rPr>
          <w:rFonts w:asciiTheme="minorHAnsi" w:hAnsiTheme="minorHAnsi"/>
          <w:b/>
          <w:sz w:val="20"/>
          <w:szCs w:val="20"/>
        </w:rPr>
        <w:t>, сертификат ИПБ</w:t>
      </w:r>
      <w:r w:rsidRPr="001C3979">
        <w:rPr>
          <w:rFonts w:asciiTheme="minorHAnsi" w:hAnsiTheme="minorHAnsi"/>
          <w:b/>
          <w:sz w:val="20"/>
          <w:szCs w:val="20"/>
        </w:rPr>
        <w:t xml:space="preserve"> </w:t>
      </w:r>
      <w:r w:rsidRPr="001C3979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4B4127" w:rsidRPr="001C3979">
        <w:rPr>
          <w:rFonts w:asciiTheme="minorHAnsi" w:hAnsiTheme="minorHAnsi"/>
          <w:sz w:val="20"/>
          <w:szCs w:val="20"/>
        </w:rPr>
        <w:t xml:space="preserve">услуга доступна в качестве дополнительной услуги к </w:t>
      </w:r>
      <w:r w:rsidR="00E7620F" w:rsidRPr="001C3979">
        <w:rPr>
          <w:rFonts w:asciiTheme="minorHAnsi" w:hAnsiTheme="minorHAnsi"/>
          <w:sz w:val="20"/>
          <w:szCs w:val="20"/>
        </w:rPr>
        <w:t>У</w:t>
      </w:r>
      <w:r w:rsidR="001C3979" w:rsidRPr="001C3979">
        <w:rPr>
          <w:rFonts w:asciiTheme="minorHAnsi" w:hAnsiTheme="minorHAnsi"/>
          <w:sz w:val="20"/>
          <w:szCs w:val="20"/>
        </w:rPr>
        <w:t>чебному</w:t>
      </w:r>
      <w:r w:rsidR="004B4127" w:rsidRPr="001C3979">
        <w:rPr>
          <w:rFonts w:asciiTheme="minorHAnsi" w:hAnsiTheme="minorHAnsi"/>
          <w:sz w:val="20"/>
          <w:szCs w:val="20"/>
        </w:rPr>
        <w:t xml:space="preserve"> абонемент</w:t>
      </w:r>
      <w:r w:rsidR="001C3979" w:rsidRPr="001C3979">
        <w:rPr>
          <w:rFonts w:asciiTheme="minorHAnsi" w:hAnsiTheme="minorHAnsi"/>
          <w:sz w:val="20"/>
          <w:szCs w:val="20"/>
        </w:rPr>
        <w:t>у</w:t>
      </w:r>
      <w:r w:rsidR="004B4127" w:rsidRPr="001C3979">
        <w:rPr>
          <w:rFonts w:asciiTheme="minorHAnsi" w:hAnsiTheme="minorHAnsi"/>
          <w:sz w:val="20"/>
          <w:szCs w:val="20"/>
        </w:rPr>
        <w:t xml:space="preserve"> «</w:t>
      </w:r>
      <w:r w:rsidR="00000679" w:rsidRPr="001C3979">
        <w:rPr>
          <w:rFonts w:asciiTheme="minorHAnsi" w:hAnsiTheme="minorHAnsi"/>
          <w:sz w:val="20"/>
          <w:szCs w:val="20"/>
        </w:rPr>
        <w:t>Школа бухгалтера»</w:t>
      </w:r>
      <w:r w:rsidR="004B4127" w:rsidRPr="001C3979">
        <w:rPr>
          <w:rFonts w:asciiTheme="minorHAnsi" w:hAnsiTheme="minorHAnsi"/>
          <w:sz w:val="20"/>
          <w:szCs w:val="20"/>
        </w:rPr>
        <w:t xml:space="preserve">. </w:t>
      </w:r>
    </w:p>
    <w:p w:rsidR="007F03B8" w:rsidRPr="001C3979" w:rsidRDefault="001C3979" w:rsidP="001C3979">
      <w:pPr>
        <w:pStyle w:val="a9"/>
        <w:rPr>
          <w:rFonts w:asciiTheme="minorHAnsi" w:hAnsiTheme="minorHAnsi"/>
          <w:sz w:val="20"/>
          <w:szCs w:val="20"/>
        </w:rPr>
      </w:pPr>
      <w:r w:rsidRPr="001C3979">
        <w:rPr>
          <w:rFonts w:asciiTheme="minorHAnsi" w:hAnsiTheme="minorHAnsi"/>
          <w:sz w:val="20"/>
          <w:szCs w:val="20"/>
        </w:rPr>
        <w:t>Условия выдачи сертификата</w:t>
      </w:r>
      <w:r w:rsidR="007F03B8" w:rsidRPr="001C3979">
        <w:rPr>
          <w:rFonts w:asciiTheme="minorHAnsi" w:hAnsiTheme="minorHAnsi"/>
          <w:sz w:val="20"/>
          <w:szCs w:val="20"/>
        </w:rPr>
        <w:t>:</w:t>
      </w:r>
    </w:p>
    <w:p w:rsidR="001C3979" w:rsidRDefault="001C3979" w:rsidP="001C39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У клиента есть квалификационный аттестат ИПБ России и оплачен доступ к Учебному абонементу «Школа бухгалтера» на 6 или 12 месяцев;</w:t>
      </w:r>
    </w:p>
    <w:p w:rsidR="004B4127" w:rsidRPr="00774B5D" w:rsidRDefault="007F03B8" w:rsidP="003E592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Сертификат ИПБ России</w:t>
      </w:r>
      <w:r w:rsidR="004B4127" w:rsidRPr="00774B5D">
        <w:rPr>
          <w:rFonts w:asciiTheme="minorHAnsi" w:hAnsiTheme="minorHAnsi"/>
          <w:sz w:val="20"/>
          <w:szCs w:val="20"/>
        </w:rPr>
        <w:t xml:space="preserve"> на</w:t>
      </w:r>
      <w:r w:rsidRPr="00774B5D">
        <w:rPr>
          <w:rFonts w:asciiTheme="minorHAnsi" w:hAnsiTheme="minorHAnsi"/>
          <w:sz w:val="20"/>
          <w:szCs w:val="20"/>
        </w:rPr>
        <w:t xml:space="preserve"> 20 </w:t>
      </w:r>
      <w:r w:rsidR="001C3979">
        <w:rPr>
          <w:rFonts w:asciiTheme="minorHAnsi" w:hAnsiTheme="minorHAnsi"/>
          <w:sz w:val="20"/>
          <w:szCs w:val="20"/>
        </w:rPr>
        <w:t>часов выдается</w:t>
      </w:r>
      <w:r w:rsidR="004B4127" w:rsidRPr="00774B5D">
        <w:rPr>
          <w:rFonts w:asciiTheme="minorHAnsi" w:hAnsiTheme="minorHAnsi"/>
          <w:sz w:val="20"/>
          <w:szCs w:val="20"/>
        </w:rPr>
        <w:t xml:space="preserve"> клиенту</w:t>
      </w:r>
      <w:r w:rsidR="00000679" w:rsidRPr="00774B5D">
        <w:rPr>
          <w:rFonts w:asciiTheme="minorHAnsi" w:hAnsiTheme="minorHAnsi"/>
          <w:sz w:val="20"/>
          <w:szCs w:val="20"/>
        </w:rPr>
        <w:t>,</w:t>
      </w:r>
      <w:r w:rsidR="004B4127" w:rsidRPr="00774B5D">
        <w:rPr>
          <w:rFonts w:asciiTheme="minorHAnsi" w:hAnsiTheme="minorHAnsi"/>
          <w:sz w:val="20"/>
          <w:szCs w:val="20"/>
        </w:rPr>
        <w:t xml:space="preserve"> у которого оплачен доступ к учебному абонементу «Школа бухгалтера» на 6 месяцев. </w:t>
      </w:r>
    </w:p>
    <w:p w:rsidR="00AB2B0D" w:rsidRDefault="00DD6397" w:rsidP="001C39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sz w:val="20"/>
          <w:szCs w:val="20"/>
        </w:rPr>
        <w:t>Сертификат</w:t>
      </w:r>
      <w:r w:rsidR="001C3979">
        <w:rPr>
          <w:rFonts w:asciiTheme="minorHAnsi" w:hAnsiTheme="minorHAnsi"/>
          <w:sz w:val="20"/>
          <w:szCs w:val="20"/>
        </w:rPr>
        <w:t xml:space="preserve"> ИПБ России на 40 часов выдается</w:t>
      </w:r>
      <w:r w:rsidRPr="00774B5D">
        <w:rPr>
          <w:rFonts w:asciiTheme="minorHAnsi" w:hAnsiTheme="minorHAnsi"/>
          <w:sz w:val="20"/>
          <w:szCs w:val="20"/>
        </w:rPr>
        <w:t xml:space="preserve"> клиенту</w:t>
      </w:r>
      <w:r w:rsidR="00000679" w:rsidRPr="00774B5D">
        <w:rPr>
          <w:rFonts w:asciiTheme="minorHAnsi" w:hAnsiTheme="minorHAnsi"/>
          <w:sz w:val="20"/>
          <w:szCs w:val="20"/>
        </w:rPr>
        <w:t>,</w:t>
      </w:r>
      <w:r w:rsidRPr="00774B5D">
        <w:rPr>
          <w:rFonts w:asciiTheme="minorHAnsi" w:hAnsiTheme="minorHAnsi"/>
          <w:sz w:val="20"/>
          <w:szCs w:val="20"/>
        </w:rPr>
        <w:t xml:space="preserve"> у которого оплачен доступ к учебному абонементу «Школа бухгалтера» на 12 месяцев. </w:t>
      </w:r>
    </w:p>
    <w:p w:rsidR="001C3979" w:rsidRDefault="00AB2B0D" w:rsidP="001C39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Сертификат выдается д</w:t>
      </w:r>
      <w:r w:rsidR="00DD6397" w:rsidRPr="00774B5D">
        <w:rPr>
          <w:rFonts w:asciiTheme="minorHAnsi" w:hAnsiTheme="minorHAnsi"/>
          <w:sz w:val="20"/>
          <w:szCs w:val="20"/>
        </w:rPr>
        <w:t xml:space="preserve">о </w:t>
      </w:r>
      <w:r>
        <w:rPr>
          <w:rFonts w:asciiTheme="minorHAnsi" w:hAnsiTheme="minorHAnsi"/>
          <w:sz w:val="20"/>
          <w:szCs w:val="20"/>
        </w:rPr>
        <w:t>окончания доступа к Учебному абонементу «Школа бухгалтера»</w:t>
      </w:r>
      <w:r w:rsidR="00DD6397" w:rsidRPr="00774B5D">
        <w:rPr>
          <w:rFonts w:asciiTheme="minorHAnsi" w:hAnsiTheme="minorHAnsi"/>
          <w:sz w:val="20"/>
          <w:szCs w:val="20"/>
        </w:rPr>
        <w:t>.</w:t>
      </w:r>
    </w:p>
    <w:p w:rsidR="007F03B8" w:rsidRDefault="007F03B8" w:rsidP="001C39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C3979">
        <w:rPr>
          <w:rFonts w:asciiTheme="minorHAnsi" w:hAnsiTheme="minorHAnsi"/>
          <w:sz w:val="20"/>
          <w:szCs w:val="20"/>
        </w:rPr>
        <w:t>Сертификат</w:t>
      </w:r>
      <w:r w:rsidR="00000679" w:rsidRPr="001C3979">
        <w:rPr>
          <w:rFonts w:asciiTheme="minorHAnsi" w:hAnsiTheme="minorHAnsi"/>
          <w:sz w:val="20"/>
          <w:szCs w:val="20"/>
        </w:rPr>
        <w:t xml:space="preserve"> ИПБ России</w:t>
      </w:r>
      <w:r w:rsidRPr="001C3979">
        <w:rPr>
          <w:rFonts w:asciiTheme="minorHAnsi" w:hAnsiTheme="minorHAnsi"/>
          <w:sz w:val="20"/>
          <w:szCs w:val="20"/>
        </w:rPr>
        <w:t xml:space="preserve"> </w:t>
      </w:r>
      <w:r w:rsidR="00967B15" w:rsidRPr="001C3979">
        <w:rPr>
          <w:rFonts w:asciiTheme="minorHAnsi" w:hAnsiTheme="minorHAnsi"/>
          <w:sz w:val="20"/>
          <w:szCs w:val="20"/>
        </w:rPr>
        <w:t>будет выдан</w:t>
      </w:r>
      <w:r w:rsidR="004B4127" w:rsidRPr="001C3979">
        <w:rPr>
          <w:rFonts w:asciiTheme="minorHAnsi" w:hAnsiTheme="minorHAnsi"/>
          <w:sz w:val="20"/>
          <w:szCs w:val="20"/>
        </w:rPr>
        <w:t xml:space="preserve"> при условии, что клиент</w:t>
      </w:r>
      <w:r w:rsidR="001C3979" w:rsidRPr="001C3979">
        <w:rPr>
          <w:rFonts w:asciiTheme="minorHAnsi" w:hAnsiTheme="minorHAnsi"/>
          <w:sz w:val="20"/>
          <w:szCs w:val="20"/>
        </w:rPr>
        <w:t xml:space="preserve"> </w:t>
      </w:r>
      <w:r w:rsidR="00000679" w:rsidRPr="001C3979">
        <w:rPr>
          <w:rFonts w:asciiTheme="minorHAnsi" w:hAnsiTheme="minorHAnsi"/>
          <w:sz w:val="20"/>
          <w:szCs w:val="20"/>
        </w:rPr>
        <w:t xml:space="preserve">передал в </w:t>
      </w:r>
      <w:proofErr w:type="spellStart"/>
      <w:r w:rsidR="00000679" w:rsidRPr="001C3979">
        <w:rPr>
          <w:rFonts w:asciiTheme="minorHAnsi" w:hAnsiTheme="minorHAnsi"/>
          <w:sz w:val="20"/>
          <w:szCs w:val="20"/>
        </w:rPr>
        <w:t>Контур.Школу</w:t>
      </w:r>
      <w:proofErr w:type="spellEnd"/>
      <w:r w:rsidR="00000679" w:rsidRPr="001C3979">
        <w:rPr>
          <w:rFonts w:asciiTheme="minorHAnsi" w:hAnsiTheme="minorHAnsi"/>
          <w:sz w:val="20"/>
          <w:szCs w:val="20"/>
        </w:rPr>
        <w:t xml:space="preserve"> пакет</w:t>
      </w:r>
      <w:r w:rsidR="004B4127" w:rsidRPr="001C3979">
        <w:rPr>
          <w:rFonts w:asciiTheme="minorHAnsi" w:hAnsiTheme="minorHAnsi"/>
          <w:sz w:val="20"/>
          <w:szCs w:val="20"/>
        </w:rPr>
        <w:t xml:space="preserve"> документов</w:t>
      </w:r>
      <w:r w:rsidR="00E7620F" w:rsidRPr="001C3979">
        <w:rPr>
          <w:rFonts w:asciiTheme="minorHAnsi" w:hAnsiTheme="minorHAnsi"/>
          <w:sz w:val="20"/>
          <w:szCs w:val="20"/>
        </w:rPr>
        <w:t>,</w:t>
      </w:r>
      <w:r w:rsidR="004B4127" w:rsidRPr="001C3979">
        <w:rPr>
          <w:rFonts w:asciiTheme="minorHAnsi" w:hAnsiTheme="minorHAnsi"/>
          <w:sz w:val="20"/>
          <w:szCs w:val="20"/>
        </w:rPr>
        <w:t xml:space="preserve"> </w:t>
      </w:r>
      <w:r w:rsidR="00000679" w:rsidRPr="001C3979">
        <w:rPr>
          <w:rFonts w:asciiTheme="minorHAnsi" w:hAnsiTheme="minorHAnsi"/>
          <w:sz w:val="20"/>
          <w:szCs w:val="20"/>
        </w:rPr>
        <w:t xml:space="preserve">необходимый </w:t>
      </w:r>
      <w:r w:rsidR="001C3979">
        <w:rPr>
          <w:rFonts w:asciiTheme="minorHAnsi" w:hAnsiTheme="minorHAnsi"/>
          <w:sz w:val="20"/>
          <w:szCs w:val="20"/>
        </w:rPr>
        <w:t>для оформления С</w:t>
      </w:r>
      <w:r w:rsidR="004B4127" w:rsidRPr="001C3979">
        <w:rPr>
          <w:rFonts w:asciiTheme="minorHAnsi" w:hAnsiTheme="minorHAnsi"/>
          <w:sz w:val="20"/>
          <w:szCs w:val="20"/>
        </w:rPr>
        <w:t>ертификата</w:t>
      </w:r>
      <w:r w:rsidR="001C3979">
        <w:rPr>
          <w:rFonts w:asciiTheme="minorHAnsi" w:hAnsiTheme="minorHAnsi"/>
          <w:sz w:val="20"/>
          <w:szCs w:val="20"/>
        </w:rPr>
        <w:t xml:space="preserve"> ИПБ России</w:t>
      </w:r>
      <w:r w:rsidR="001C3979" w:rsidRPr="001C3979">
        <w:rPr>
          <w:rFonts w:asciiTheme="minorHAnsi" w:hAnsiTheme="minorHAnsi"/>
          <w:sz w:val="20"/>
          <w:szCs w:val="20"/>
        </w:rPr>
        <w:t>.</w:t>
      </w:r>
      <w:r w:rsidR="001C3979">
        <w:rPr>
          <w:rFonts w:asciiTheme="minorHAnsi" w:hAnsiTheme="minorHAnsi"/>
          <w:sz w:val="20"/>
          <w:szCs w:val="20"/>
        </w:rPr>
        <w:t xml:space="preserve"> Список опубликован на сайте Школы бухгалтера;</w:t>
      </w:r>
    </w:p>
    <w:p w:rsidR="001C3979" w:rsidRPr="001C3979" w:rsidRDefault="001C3979" w:rsidP="001C39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 1 Учебному абонементу «Школа бухгалтера» может быть выдан только 1 Сертификат ИПБ России.</w:t>
      </w:r>
    </w:p>
    <w:p w:rsidR="00B92378" w:rsidRPr="00774B5D" w:rsidRDefault="00B92378" w:rsidP="00B92378">
      <w:pPr>
        <w:pStyle w:val="a9"/>
        <w:ind w:left="855"/>
        <w:rPr>
          <w:rFonts w:asciiTheme="minorHAnsi" w:hAnsiTheme="minorHAnsi"/>
          <w:sz w:val="20"/>
          <w:szCs w:val="20"/>
        </w:rPr>
      </w:pPr>
    </w:p>
    <w:p w:rsidR="00491955" w:rsidRDefault="00C119BA" w:rsidP="001A28C0">
      <w:pPr>
        <w:ind w:left="709" w:hanging="283"/>
        <w:rPr>
          <w:rFonts w:asciiTheme="minorHAnsi" w:hAnsiTheme="minorHAnsi"/>
          <w:sz w:val="20"/>
          <w:szCs w:val="20"/>
        </w:rPr>
      </w:pPr>
      <w:r w:rsidRPr="00774B5D">
        <w:rPr>
          <w:rFonts w:asciiTheme="minorHAnsi" w:hAnsiTheme="minorHAnsi"/>
          <w:b/>
          <w:sz w:val="20"/>
          <w:szCs w:val="20"/>
        </w:rPr>
        <w:t xml:space="preserve">6. </w:t>
      </w:r>
      <w:r w:rsidR="00491955" w:rsidRPr="00774B5D">
        <w:rPr>
          <w:rFonts w:asciiTheme="minorHAnsi" w:hAnsiTheme="minorHAnsi"/>
          <w:b/>
          <w:sz w:val="20"/>
          <w:szCs w:val="20"/>
        </w:rPr>
        <w:t>Продление доступа к материалам онлайн-курса</w:t>
      </w:r>
      <w:r w:rsidR="00491955" w:rsidRPr="00774B5D">
        <w:rPr>
          <w:rFonts w:asciiTheme="minorHAnsi" w:hAnsiTheme="minorHAnsi"/>
          <w:i/>
          <w:sz w:val="20"/>
          <w:szCs w:val="20"/>
        </w:rPr>
        <w:t xml:space="preserve"> - </w:t>
      </w:r>
      <w:r w:rsidR="00491955" w:rsidRPr="00774B5D">
        <w:rPr>
          <w:rFonts w:asciiTheme="minorHAnsi" w:hAnsiTheme="minorHAnsi"/>
          <w:sz w:val="20"/>
          <w:szCs w:val="20"/>
        </w:rPr>
        <w:t xml:space="preserve">предоставление доступа к материалам указанного онлайн-курса в согласованные даты. Доступ предоставляется в рамках расписания занятий и только в качестве дополнительной услуги к услуге «Участие в онлайн-курсе». </w:t>
      </w:r>
    </w:p>
    <w:p w:rsidR="00522B53" w:rsidRPr="00774B5D" w:rsidRDefault="00522B53" w:rsidP="001A28C0">
      <w:pPr>
        <w:ind w:left="709" w:hanging="283"/>
        <w:rPr>
          <w:rFonts w:asciiTheme="minorHAnsi" w:hAnsiTheme="minorHAnsi"/>
          <w:sz w:val="20"/>
          <w:szCs w:val="20"/>
        </w:rPr>
      </w:pPr>
    </w:p>
    <w:p w:rsidR="00B8276D" w:rsidRPr="00EB78FE" w:rsidRDefault="00B8276D" w:rsidP="00D32234">
      <w:pPr>
        <w:spacing w:before="24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107E52" w:rsidRPr="00D32234" w:rsidRDefault="00107E52" w:rsidP="00107E52">
      <w:pPr>
        <w:pStyle w:val="2"/>
        <w:rPr>
          <w:rFonts w:asciiTheme="minorHAnsi" w:hAnsiTheme="minorHAnsi"/>
        </w:rPr>
      </w:pPr>
      <w:bookmarkStart w:id="15" w:name="_Toc427751636"/>
      <w:r w:rsidRPr="00D32234">
        <w:rPr>
          <w:rFonts w:asciiTheme="minorHAnsi" w:hAnsiTheme="minorHAnsi"/>
        </w:rPr>
        <w:t>Дополнительные условия оплаты</w:t>
      </w:r>
      <w:r w:rsidR="003C6462" w:rsidRPr="00D32234">
        <w:rPr>
          <w:rFonts w:asciiTheme="minorHAnsi" w:hAnsiTheme="minorHAnsi"/>
        </w:rPr>
        <w:t xml:space="preserve"> и используемые термины</w:t>
      </w:r>
      <w:bookmarkEnd w:id="15"/>
    </w:p>
    <w:p w:rsidR="00107E52" w:rsidRPr="00A3205E" w:rsidRDefault="00107E52" w:rsidP="001145C0">
      <w:pPr>
        <w:pStyle w:val="a9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A3205E">
        <w:rPr>
          <w:rFonts w:asciiTheme="minorHAnsi" w:hAnsiTheme="minorHAnsi"/>
          <w:b/>
          <w:sz w:val="20"/>
          <w:szCs w:val="20"/>
        </w:rPr>
        <w:t>Специальные цены</w:t>
      </w:r>
      <w:r w:rsidRPr="00A3205E">
        <w:rPr>
          <w:rFonts w:asciiTheme="minorHAnsi" w:hAnsiTheme="minorHAnsi"/>
          <w:sz w:val="20"/>
          <w:szCs w:val="20"/>
        </w:rPr>
        <w:t xml:space="preserve"> на услуги могут быть установлены на момент проведения мероприятий или акций организатором мероприятия. Все специальные цены, сроки и условия проведения акций публикуются на сайте </w:t>
      </w:r>
      <w:proofErr w:type="spellStart"/>
      <w:r w:rsidRPr="00A3205E">
        <w:rPr>
          <w:rFonts w:asciiTheme="minorHAnsi" w:hAnsiTheme="minorHAnsi"/>
          <w:sz w:val="20"/>
          <w:szCs w:val="20"/>
        </w:rPr>
        <w:t>Контур.Школы</w:t>
      </w:r>
      <w:proofErr w:type="spellEnd"/>
      <w:r w:rsidRPr="00A3205E">
        <w:rPr>
          <w:rFonts w:asciiTheme="minorHAnsi" w:hAnsiTheme="minorHAnsi"/>
          <w:sz w:val="20"/>
          <w:szCs w:val="20"/>
        </w:rPr>
        <w:t>. Опубликованные условия акций, содержащие специальные цены, являются приложениями к настоящему Прайс-листу.</w:t>
      </w:r>
    </w:p>
    <w:p w:rsidR="003C6462" w:rsidRPr="00A3205E" w:rsidRDefault="003C6462" w:rsidP="001145C0">
      <w:pPr>
        <w:pStyle w:val="a9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A3205E">
        <w:rPr>
          <w:rFonts w:asciiTheme="minorHAnsi" w:hAnsiTheme="minorHAnsi"/>
          <w:i/>
          <w:sz w:val="20"/>
          <w:szCs w:val="20"/>
        </w:rPr>
        <w:t>Академический час</w:t>
      </w:r>
      <w:r w:rsidRPr="00A3205E">
        <w:rPr>
          <w:rFonts w:asciiTheme="minorHAnsi" w:hAnsiTheme="minorHAnsi"/>
          <w:sz w:val="20"/>
          <w:szCs w:val="20"/>
        </w:rPr>
        <w:t xml:space="preserve"> - учебный час, установленный нормативными документами в учреждениях профессионального образования, равный 45 минутам.</w:t>
      </w:r>
    </w:p>
    <w:p w:rsidR="00522B53" w:rsidRPr="00A3205E" w:rsidRDefault="00522B53" w:rsidP="00522B53">
      <w:pPr>
        <w:pStyle w:val="a9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A3205E">
        <w:rPr>
          <w:rFonts w:asciiTheme="minorHAnsi" w:hAnsiTheme="minorHAnsi"/>
          <w:i/>
          <w:sz w:val="20"/>
          <w:szCs w:val="20"/>
        </w:rPr>
        <w:t xml:space="preserve">Цена для клиентов </w:t>
      </w:r>
      <w:r>
        <w:rPr>
          <w:rFonts w:asciiTheme="minorHAnsi" w:hAnsiTheme="minorHAnsi"/>
          <w:i/>
          <w:sz w:val="20"/>
          <w:szCs w:val="20"/>
        </w:rPr>
        <w:t>Экстерна</w:t>
      </w:r>
      <w:r w:rsidRPr="00A3205E">
        <w:rPr>
          <w:rFonts w:asciiTheme="minorHAnsi" w:hAnsiTheme="minorHAnsi"/>
          <w:sz w:val="20"/>
          <w:szCs w:val="20"/>
        </w:rPr>
        <w:t xml:space="preserve"> - Специальная цена для клиентов, пользующихся программным продукт</w:t>
      </w:r>
      <w:r>
        <w:rPr>
          <w:rFonts w:asciiTheme="minorHAnsi" w:hAnsiTheme="minorHAnsi"/>
          <w:sz w:val="20"/>
          <w:szCs w:val="20"/>
        </w:rPr>
        <w:t>ом</w:t>
      </w:r>
      <w:r w:rsidRPr="00A3205E">
        <w:rPr>
          <w:rFonts w:asciiTheme="minorHAnsi" w:hAnsiTheme="minorHAnsi"/>
          <w:sz w:val="20"/>
          <w:szCs w:val="20"/>
        </w:rPr>
        <w:t xml:space="preserve"> компании ЗАО «ПФ «СКБ Контур» </w:t>
      </w:r>
      <w:proofErr w:type="spellStart"/>
      <w:r>
        <w:rPr>
          <w:rFonts w:asciiTheme="minorHAnsi" w:hAnsiTheme="minorHAnsi"/>
          <w:sz w:val="20"/>
          <w:szCs w:val="20"/>
        </w:rPr>
        <w:t>Контур.Экстерн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3C6462" w:rsidRPr="00A3205E" w:rsidRDefault="003C6462" w:rsidP="001145C0">
      <w:pPr>
        <w:pStyle w:val="a9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A3205E">
        <w:rPr>
          <w:rFonts w:asciiTheme="minorHAnsi" w:hAnsiTheme="minorHAnsi"/>
          <w:i/>
          <w:sz w:val="20"/>
          <w:szCs w:val="20"/>
        </w:rPr>
        <w:t>Цена для клиентов СКБ Контур</w:t>
      </w:r>
      <w:r w:rsidRPr="00A3205E">
        <w:rPr>
          <w:rFonts w:asciiTheme="minorHAnsi" w:hAnsiTheme="minorHAnsi"/>
          <w:sz w:val="20"/>
          <w:szCs w:val="20"/>
        </w:rPr>
        <w:t xml:space="preserve"> - Специальная цена для клиентов, пользующихся программными продуктами компании ЗАО «ПФ «СКБ Контур» и ООО «</w:t>
      </w:r>
      <w:proofErr w:type="spellStart"/>
      <w:r w:rsidRPr="00A3205E">
        <w:rPr>
          <w:rFonts w:asciiTheme="minorHAnsi" w:hAnsiTheme="minorHAnsi"/>
          <w:sz w:val="20"/>
          <w:szCs w:val="20"/>
        </w:rPr>
        <w:t>СертумПро</w:t>
      </w:r>
      <w:proofErr w:type="spellEnd"/>
      <w:r w:rsidRPr="00A3205E">
        <w:rPr>
          <w:rFonts w:asciiTheme="minorHAnsi" w:hAnsiTheme="minorHAnsi"/>
          <w:sz w:val="20"/>
          <w:szCs w:val="20"/>
        </w:rPr>
        <w:t>»</w:t>
      </w:r>
      <w:r w:rsidR="004452B1" w:rsidRPr="00A3205E">
        <w:rPr>
          <w:rFonts w:asciiTheme="minorHAnsi" w:hAnsiTheme="minorHAnsi"/>
          <w:sz w:val="20"/>
          <w:szCs w:val="20"/>
        </w:rPr>
        <w:t>.</w:t>
      </w:r>
    </w:p>
    <w:p w:rsidR="003C6462" w:rsidRPr="00A3205E" w:rsidRDefault="004452B1" w:rsidP="001145C0">
      <w:pPr>
        <w:pStyle w:val="a9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A3205E">
        <w:rPr>
          <w:rFonts w:asciiTheme="minorHAnsi" w:hAnsiTheme="minorHAnsi"/>
          <w:sz w:val="20"/>
          <w:szCs w:val="20"/>
        </w:rPr>
        <w:t>Для услуг, оказываемых ЗАО «ПФ «СКБ Контур», ц</w:t>
      </w:r>
      <w:r w:rsidR="003C6462" w:rsidRPr="00A3205E">
        <w:rPr>
          <w:rFonts w:asciiTheme="minorHAnsi" w:hAnsiTheme="minorHAnsi"/>
          <w:sz w:val="20"/>
          <w:szCs w:val="20"/>
        </w:rPr>
        <w:t>ена услуг указана в рублях Российской Федерации и включает НДС, исчисленный по ставке 18%.</w:t>
      </w:r>
    </w:p>
    <w:p w:rsidR="003C6462" w:rsidRPr="00A3205E" w:rsidRDefault="003C6462" w:rsidP="001145C0">
      <w:pPr>
        <w:pStyle w:val="a9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A3205E">
        <w:rPr>
          <w:rFonts w:asciiTheme="minorHAnsi" w:hAnsiTheme="minorHAnsi"/>
          <w:sz w:val="20"/>
          <w:szCs w:val="20"/>
        </w:rPr>
        <w:t>Для услуг, оказываемых АНО ДО «Учебный центр СКБ Контур», цена не облагается НДС на основании гл.26.2, ст. 346.11, п.2 НК РФ.</w:t>
      </w:r>
    </w:p>
    <w:p w:rsidR="00107E52" w:rsidRPr="00A3205E" w:rsidRDefault="00107E52" w:rsidP="003C6462">
      <w:pPr>
        <w:pStyle w:val="a9"/>
        <w:ind w:left="1440"/>
        <w:rPr>
          <w:rFonts w:asciiTheme="minorHAnsi" w:hAnsiTheme="minorHAnsi"/>
          <w:sz w:val="20"/>
          <w:szCs w:val="20"/>
        </w:rPr>
      </w:pPr>
    </w:p>
    <w:sectPr w:rsidR="00107E52" w:rsidRPr="00A3205E" w:rsidSect="00EE2ABC">
      <w:headerReference w:type="default" r:id="rId27"/>
      <w:footerReference w:type="default" r:id="rId28"/>
      <w:footerReference w:type="first" r:id="rId29"/>
      <w:pgSz w:w="11906" w:h="16838"/>
      <w:pgMar w:top="720" w:right="720" w:bottom="720" w:left="720" w:header="142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8E" w:rsidRDefault="0078388E" w:rsidP="00570866">
      <w:pPr>
        <w:spacing w:after="0" w:line="240" w:lineRule="auto"/>
      </w:pPr>
      <w:r>
        <w:separator/>
      </w:r>
    </w:p>
  </w:endnote>
  <w:endnote w:type="continuationSeparator" w:id="0">
    <w:p w:rsidR="0078388E" w:rsidRDefault="0078388E" w:rsidP="0057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15"/>
        <w:szCs w:val="15"/>
      </w:rPr>
      <w:id w:val="-4441882"/>
      <w:docPartObj>
        <w:docPartGallery w:val="Page Numbers (Bottom of Page)"/>
        <w:docPartUnique/>
      </w:docPartObj>
    </w:sdtPr>
    <w:sdtContent>
      <w:p w:rsidR="000D7185" w:rsidRPr="00DF067D" w:rsidRDefault="000D7185" w:rsidP="00DF067D">
        <w:pPr>
          <w:pStyle w:val="a7"/>
          <w:jc w:val="right"/>
          <w:rPr>
            <w:rFonts w:asciiTheme="minorHAnsi" w:eastAsiaTheme="majorEastAsia" w:hAnsiTheme="minorHAnsi" w:cstheme="majorBidi"/>
            <w:sz w:val="15"/>
            <w:szCs w:val="15"/>
          </w:rPr>
        </w:pPr>
        <w:r w:rsidRPr="00DF067D">
          <w:rPr>
            <w:rFonts w:asciiTheme="minorHAnsi" w:eastAsiaTheme="majorEastAsia" w:hAnsiTheme="minorHAnsi" w:cstheme="majorBidi"/>
            <w:sz w:val="15"/>
            <w:szCs w:val="15"/>
          </w:rPr>
          <w:t xml:space="preserve">Стр. </w:t>
        </w:r>
        <w:r w:rsidR="00CA4323" w:rsidRPr="00CA4323">
          <w:rPr>
            <w:rFonts w:asciiTheme="minorHAnsi" w:eastAsiaTheme="minorEastAsia" w:hAnsiTheme="minorHAnsi"/>
            <w:sz w:val="15"/>
            <w:szCs w:val="15"/>
          </w:rPr>
          <w:fldChar w:fldCharType="begin"/>
        </w:r>
        <w:r w:rsidRPr="00DF067D">
          <w:rPr>
            <w:rFonts w:asciiTheme="minorHAnsi" w:hAnsiTheme="minorHAnsi"/>
            <w:sz w:val="15"/>
            <w:szCs w:val="15"/>
          </w:rPr>
          <w:instrText>PAGE    \* MERGEFORMAT</w:instrText>
        </w:r>
        <w:r w:rsidR="00CA4323" w:rsidRPr="00CA4323">
          <w:rPr>
            <w:rFonts w:asciiTheme="minorHAnsi" w:eastAsiaTheme="minorEastAsia" w:hAnsiTheme="minorHAnsi"/>
            <w:sz w:val="15"/>
            <w:szCs w:val="15"/>
          </w:rPr>
          <w:fldChar w:fldCharType="separate"/>
        </w:r>
        <w:r w:rsidR="00E66139" w:rsidRPr="00E66139">
          <w:rPr>
            <w:rFonts w:asciiTheme="minorHAnsi" w:eastAsiaTheme="majorEastAsia" w:hAnsiTheme="minorHAnsi" w:cstheme="majorBidi"/>
            <w:noProof/>
            <w:sz w:val="15"/>
            <w:szCs w:val="15"/>
          </w:rPr>
          <w:t>2</w:t>
        </w:r>
        <w:r w:rsidR="00CA4323" w:rsidRPr="00DF067D">
          <w:rPr>
            <w:rFonts w:asciiTheme="minorHAnsi" w:eastAsiaTheme="majorEastAsia" w:hAnsiTheme="minorHAnsi" w:cstheme="majorBidi"/>
            <w:sz w:val="15"/>
            <w:szCs w:val="15"/>
          </w:rPr>
          <w:fldChar w:fldCharType="end"/>
        </w:r>
      </w:p>
    </w:sdtContent>
  </w:sdt>
  <w:p w:rsidR="004564C2" w:rsidRPr="004564C2" w:rsidRDefault="004564C2" w:rsidP="004564C2">
    <w:pPr>
      <w:pStyle w:val="a7"/>
      <w:jc w:val="right"/>
      <w:rPr>
        <w:rFonts w:asciiTheme="minorHAnsi" w:hAnsiTheme="minorHAnsi"/>
        <w:bCs/>
        <w:sz w:val="15"/>
        <w:szCs w:val="15"/>
        <w:lang w:eastAsia="ru-RU"/>
      </w:rPr>
    </w:pPr>
    <w:r w:rsidRPr="004564C2">
      <w:rPr>
        <w:rFonts w:asciiTheme="minorHAnsi" w:hAnsiTheme="minorHAnsi"/>
        <w:bCs/>
        <w:sz w:val="15"/>
        <w:szCs w:val="15"/>
        <w:lang w:eastAsia="ru-RU"/>
      </w:rPr>
      <w:t>Прайс-лист «</w:t>
    </w:r>
    <w:proofErr w:type="spellStart"/>
    <w:r w:rsidRPr="004564C2">
      <w:rPr>
        <w:rFonts w:asciiTheme="minorHAnsi" w:hAnsiTheme="minorHAnsi"/>
        <w:bCs/>
        <w:sz w:val="15"/>
        <w:szCs w:val="15"/>
        <w:lang w:eastAsia="ru-RU"/>
      </w:rPr>
      <w:t>Контур.Школа</w:t>
    </w:r>
    <w:proofErr w:type="spellEnd"/>
    <w:r w:rsidRPr="004564C2">
      <w:rPr>
        <w:rFonts w:asciiTheme="minorHAnsi" w:hAnsiTheme="minorHAnsi"/>
        <w:bCs/>
        <w:sz w:val="15"/>
        <w:szCs w:val="15"/>
        <w:lang w:eastAsia="ru-RU"/>
      </w:rPr>
      <w:t>» (ЗАО «ПФ» СКБ Контур; АНО ДП</w:t>
    </w:r>
    <w:r>
      <w:rPr>
        <w:rFonts w:asciiTheme="minorHAnsi" w:hAnsiTheme="minorHAnsi"/>
        <w:bCs/>
        <w:sz w:val="15"/>
        <w:szCs w:val="15"/>
        <w:lang w:eastAsia="ru-RU"/>
      </w:rPr>
      <w:t>О Учебный центр</w:t>
    </w:r>
    <w:r w:rsidRPr="004564C2">
      <w:rPr>
        <w:rFonts w:asciiTheme="minorHAnsi" w:hAnsiTheme="minorHAnsi"/>
        <w:bCs/>
        <w:sz w:val="15"/>
        <w:szCs w:val="15"/>
        <w:lang w:eastAsia="ru-RU"/>
      </w:rPr>
      <w:t xml:space="preserve"> СКБ Контур)</w:t>
    </w:r>
  </w:p>
  <w:p w:rsidR="004564C2" w:rsidRPr="004564C2" w:rsidRDefault="004564C2" w:rsidP="004564C2">
    <w:pPr>
      <w:pStyle w:val="a7"/>
      <w:jc w:val="right"/>
      <w:rPr>
        <w:rFonts w:asciiTheme="minorHAnsi" w:hAnsiTheme="minorHAnsi"/>
        <w:bCs/>
        <w:sz w:val="15"/>
        <w:szCs w:val="15"/>
        <w:lang w:eastAsia="ru-RU"/>
      </w:rPr>
    </w:pPr>
    <w:r w:rsidRPr="004564C2">
      <w:rPr>
        <w:rFonts w:asciiTheme="minorHAnsi" w:hAnsiTheme="minorHAnsi"/>
        <w:bCs/>
        <w:sz w:val="15"/>
        <w:szCs w:val="15"/>
        <w:lang w:eastAsia="ru-RU"/>
      </w:rPr>
      <w:t xml:space="preserve"> АНО ДПО «Учебный Центр СКБ Контур» действует на основании лицензии на образовательную деятельность №036652 от 13.10.2015 г.</w:t>
    </w:r>
  </w:p>
  <w:p w:rsidR="000D7185" w:rsidRPr="0017547B" w:rsidRDefault="000D71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5"/>
        <w:szCs w:val="15"/>
      </w:rPr>
      <w:id w:val="-1869283235"/>
      <w:docPartObj>
        <w:docPartGallery w:val="Page Numbers (Bottom of Page)"/>
        <w:docPartUnique/>
      </w:docPartObj>
    </w:sdtPr>
    <w:sdtContent>
      <w:p w:rsidR="000D7185" w:rsidRPr="00DF067D" w:rsidRDefault="000D7185" w:rsidP="00123819">
        <w:pPr>
          <w:spacing w:before="240" w:after="0"/>
          <w:contextualSpacing/>
          <w:jc w:val="right"/>
          <w:rPr>
            <w:sz w:val="15"/>
            <w:szCs w:val="15"/>
          </w:rPr>
        </w:pPr>
        <w:r w:rsidRPr="00DF067D">
          <w:rPr>
            <w:sz w:val="15"/>
            <w:szCs w:val="15"/>
          </w:rPr>
          <w:t xml:space="preserve">стр. </w:t>
        </w:r>
        <w:r w:rsidR="00CA4323" w:rsidRPr="00DF067D">
          <w:rPr>
            <w:sz w:val="15"/>
            <w:szCs w:val="15"/>
          </w:rPr>
          <w:fldChar w:fldCharType="begin"/>
        </w:r>
        <w:r w:rsidRPr="00DF067D">
          <w:rPr>
            <w:sz w:val="15"/>
            <w:szCs w:val="15"/>
          </w:rPr>
          <w:instrText>PAGE   \* MERGEFORMAT</w:instrText>
        </w:r>
        <w:r w:rsidR="00CA4323" w:rsidRPr="00DF067D">
          <w:rPr>
            <w:sz w:val="15"/>
            <w:szCs w:val="15"/>
          </w:rPr>
          <w:fldChar w:fldCharType="separate"/>
        </w:r>
        <w:r w:rsidR="00E66139">
          <w:rPr>
            <w:noProof/>
            <w:sz w:val="15"/>
            <w:szCs w:val="15"/>
          </w:rPr>
          <w:t>1</w:t>
        </w:r>
        <w:r w:rsidR="00CA4323" w:rsidRPr="00DF067D">
          <w:rPr>
            <w:sz w:val="15"/>
            <w:szCs w:val="15"/>
          </w:rPr>
          <w:fldChar w:fldCharType="end"/>
        </w:r>
        <w:r w:rsidRPr="00DF067D">
          <w:rPr>
            <w:sz w:val="15"/>
            <w:szCs w:val="15"/>
          </w:rPr>
          <w:t xml:space="preserve">.   </w:t>
        </w:r>
      </w:p>
      <w:p w:rsidR="000D7185" w:rsidRPr="00DF067D" w:rsidRDefault="000D7185" w:rsidP="00DF067D">
        <w:pPr>
          <w:spacing w:before="240" w:after="0"/>
          <w:contextualSpacing/>
          <w:jc w:val="right"/>
          <w:rPr>
            <w:rFonts w:asciiTheme="minorHAnsi" w:hAnsiTheme="minorHAnsi"/>
            <w:bCs/>
            <w:sz w:val="15"/>
            <w:szCs w:val="15"/>
            <w:lang w:eastAsia="ru-RU"/>
          </w:rPr>
        </w:pPr>
        <w:r w:rsidRPr="00DF067D">
          <w:rPr>
            <w:sz w:val="15"/>
            <w:szCs w:val="15"/>
          </w:rPr>
          <w:t xml:space="preserve"> </w:t>
        </w:r>
        <w:r w:rsidRPr="00DF067D">
          <w:rPr>
            <w:rFonts w:asciiTheme="minorHAnsi" w:hAnsiTheme="minorHAnsi"/>
            <w:bCs/>
            <w:sz w:val="15"/>
            <w:szCs w:val="15"/>
            <w:lang w:eastAsia="ru-RU"/>
          </w:rPr>
          <w:t>Прайс-лист «</w:t>
        </w:r>
        <w:proofErr w:type="spellStart"/>
        <w:r w:rsidRPr="00DF067D">
          <w:rPr>
            <w:rFonts w:asciiTheme="minorHAnsi" w:hAnsiTheme="minorHAnsi"/>
            <w:bCs/>
            <w:sz w:val="15"/>
            <w:szCs w:val="15"/>
            <w:lang w:eastAsia="ru-RU"/>
          </w:rPr>
          <w:t>Контур.Школа</w:t>
        </w:r>
        <w:proofErr w:type="spellEnd"/>
        <w:r w:rsidRPr="00DF067D">
          <w:rPr>
            <w:rFonts w:asciiTheme="minorHAnsi" w:hAnsiTheme="minorHAnsi"/>
            <w:bCs/>
            <w:sz w:val="15"/>
            <w:szCs w:val="15"/>
            <w:lang w:eastAsia="ru-RU"/>
          </w:rPr>
          <w:t>» (ЗАО «ПФ» СКБ Контур; АНО Д</w:t>
        </w:r>
        <w:r w:rsidR="004564C2">
          <w:rPr>
            <w:rFonts w:asciiTheme="minorHAnsi" w:hAnsiTheme="minorHAnsi"/>
            <w:bCs/>
            <w:sz w:val="15"/>
            <w:szCs w:val="15"/>
            <w:lang w:eastAsia="ru-RU"/>
          </w:rPr>
          <w:t>ПО Учебный центр</w:t>
        </w:r>
        <w:r w:rsidRPr="00DF067D">
          <w:rPr>
            <w:rFonts w:asciiTheme="minorHAnsi" w:hAnsiTheme="minorHAnsi"/>
            <w:bCs/>
            <w:sz w:val="15"/>
            <w:szCs w:val="15"/>
            <w:lang w:eastAsia="ru-RU"/>
          </w:rPr>
          <w:t xml:space="preserve"> СКБ Контур)</w:t>
        </w:r>
      </w:p>
    </w:sdtContent>
  </w:sdt>
  <w:p w:rsidR="000D7185" w:rsidRPr="00DF067D" w:rsidRDefault="000D7185" w:rsidP="0017547B">
    <w:pPr>
      <w:pStyle w:val="af6"/>
      <w:spacing w:before="0" w:beforeAutospacing="0" w:after="0" w:afterAutospacing="0"/>
      <w:jc w:val="right"/>
      <w:rPr>
        <w:sz w:val="15"/>
        <w:szCs w:val="15"/>
      </w:rPr>
    </w:pPr>
    <w:r w:rsidRPr="00DF067D">
      <w:rPr>
        <w:rFonts w:asciiTheme="minorHAnsi" w:hAnsiTheme="minorHAnsi"/>
        <w:sz w:val="15"/>
        <w:szCs w:val="15"/>
      </w:rPr>
      <w:t xml:space="preserve"> АНО Д</w:t>
    </w:r>
    <w:r w:rsidR="004564C2">
      <w:rPr>
        <w:rFonts w:asciiTheme="minorHAnsi" w:hAnsiTheme="minorHAnsi"/>
        <w:sz w:val="15"/>
        <w:szCs w:val="15"/>
      </w:rPr>
      <w:t>П</w:t>
    </w:r>
    <w:r w:rsidRPr="00DF067D">
      <w:rPr>
        <w:rFonts w:asciiTheme="minorHAnsi" w:hAnsiTheme="minorHAnsi"/>
        <w:sz w:val="15"/>
        <w:szCs w:val="15"/>
      </w:rPr>
      <w:t xml:space="preserve">О «Учебный Центр СКБ Контур» действует на основании </w:t>
    </w:r>
    <w:r w:rsidRPr="00DF067D">
      <w:rPr>
        <w:rFonts w:ascii="Calibri" w:eastAsiaTheme="minorEastAsia" w:hAnsi="Calibri" w:cstheme="minorBidi"/>
        <w:spacing w:val="-10"/>
        <w:kern w:val="24"/>
        <w:sz w:val="15"/>
        <w:szCs w:val="15"/>
      </w:rPr>
      <w:t>лицензии на обра</w:t>
    </w:r>
    <w:r w:rsidR="004564C2">
      <w:rPr>
        <w:rFonts w:ascii="Calibri" w:eastAsiaTheme="minorEastAsia" w:hAnsi="Calibri" w:cstheme="minorBidi"/>
        <w:spacing w:val="-10"/>
        <w:kern w:val="24"/>
        <w:sz w:val="15"/>
        <w:szCs w:val="15"/>
      </w:rPr>
      <w:t>зовательную деятельность №036652 от 13.10</w:t>
    </w:r>
    <w:r w:rsidRPr="00DF067D">
      <w:rPr>
        <w:rFonts w:ascii="Calibri" w:eastAsiaTheme="minorEastAsia" w:hAnsi="Calibri" w:cstheme="minorBidi"/>
        <w:spacing w:val="-10"/>
        <w:kern w:val="24"/>
        <w:sz w:val="15"/>
        <w:szCs w:val="15"/>
      </w:rPr>
      <w:t>.2015 г.</w:t>
    </w:r>
  </w:p>
  <w:p w:rsidR="000D7185" w:rsidRPr="00DF067D" w:rsidRDefault="000D7185" w:rsidP="00E22D7C">
    <w:pPr>
      <w:spacing w:before="240" w:after="0"/>
      <w:contextualSpacing/>
      <w:jc w:val="right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8E" w:rsidRDefault="0078388E" w:rsidP="00570866">
      <w:pPr>
        <w:spacing w:after="0" w:line="240" w:lineRule="auto"/>
      </w:pPr>
      <w:r>
        <w:separator/>
      </w:r>
    </w:p>
  </w:footnote>
  <w:footnote w:type="continuationSeparator" w:id="0">
    <w:p w:rsidR="0078388E" w:rsidRDefault="0078388E" w:rsidP="0057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85" w:rsidRDefault="000D7185" w:rsidP="00BA3B19">
    <w:pPr>
      <w:pStyle w:val="a5"/>
      <w:jc w:val="center"/>
      <w:rPr>
        <w:lang w:val="en-US"/>
      </w:rPr>
    </w:pPr>
  </w:p>
  <w:p w:rsidR="000D7185" w:rsidRPr="00710141" w:rsidRDefault="000D7185" w:rsidP="00BA3B19">
    <w:pPr>
      <w:pStyle w:val="a5"/>
      <w:jc w:val="center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1B9"/>
    <w:multiLevelType w:val="multilevel"/>
    <w:tmpl w:val="4630FB1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565AEC"/>
    <w:multiLevelType w:val="hybridMultilevel"/>
    <w:tmpl w:val="8FBCACF4"/>
    <w:lvl w:ilvl="0" w:tplc="D46CE5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010332"/>
    <w:multiLevelType w:val="hybridMultilevel"/>
    <w:tmpl w:val="B8DE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633"/>
    <w:multiLevelType w:val="hybridMultilevel"/>
    <w:tmpl w:val="53E043DE"/>
    <w:lvl w:ilvl="0" w:tplc="09A8B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102"/>
    <w:multiLevelType w:val="hybridMultilevel"/>
    <w:tmpl w:val="A0E4FA44"/>
    <w:lvl w:ilvl="0" w:tplc="D46CE5A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9B24EE2"/>
    <w:multiLevelType w:val="hybridMultilevel"/>
    <w:tmpl w:val="EEA25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09140B"/>
    <w:multiLevelType w:val="hybridMultilevel"/>
    <w:tmpl w:val="1BCE0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685ED2"/>
    <w:multiLevelType w:val="hybridMultilevel"/>
    <w:tmpl w:val="BA107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F16AD"/>
    <w:multiLevelType w:val="hybridMultilevel"/>
    <w:tmpl w:val="A6DA802A"/>
    <w:lvl w:ilvl="0" w:tplc="D46CE5A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FD2B44"/>
    <w:rsid w:val="00000679"/>
    <w:rsid w:val="00003700"/>
    <w:rsid w:val="00011D2E"/>
    <w:rsid w:val="00032078"/>
    <w:rsid w:val="0003602C"/>
    <w:rsid w:val="0004471A"/>
    <w:rsid w:val="00044752"/>
    <w:rsid w:val="00060AE6"/>
    <w:rsid w:val="00073372"/>
    <w:rsid w:val="00093911"/>
    <w:rsid w:val="000A73F2"/>
    <w:rsid w:val="000B5D72"/>
    <w:rsid w:val="000D0359"/>
    <w:rsid w:val="000D1443"/>
    <w:rsid w:val="000D4531"/>
    <w:rsid w:val="000D6C7C"/>
    <w:rsid w:val="000D7185"/>
    <w:rsid w:val="000E0051"/>
    <w:rsid w:val="000F081D"/>
    <w:rsid w:val="000F5F9C"/>
    <w:rsid w:val="000F76C2"/>
    <w:rsid w:val="00104260"/>
    <w:rsid w:val="0010607E"/>
    <w:rsid w:val="00107E52"/>
    <w:rsid w:val="001114DA"/>
    <w:rsid w:val="001145C0"/>
    <w:rsid w:val="00116FDA"/>
    <w:rsid w:val="00123819"/>
    <w:rsid w:val="00124CF3"/>
    <w:rsid w:val="00130CE6"/>
    <w:rsid w:val="00137D47"/>
    <w:rsid w:val="001433C6"/>
    <w:rsid w:val="001444A1"/>
    <w:rsid w:val="00146B85"/>
    <w:rsid w:val="0015648D"/>
    <w:rsid w:val="00164CDE"/>
    <w:rsid w:val="001744F4"/>
    <w:rsid w:val="0017547B"/>
    <w:rsid w:val="00175C73"/>
    <w:rsid w:val="001765A0"/>
    <w:rsid w:val="0018039B"/>
    <w:rsid w:val="0018061B"/>
    <w:rsid w:val="00183BE2"/>
    <w:rsid w:val="001844F3"/>
    <w:rsid w:val="0019444E"/>
    <w:rsid w:val="00197415"/>
    <w:rsid w:val="001A1D70"/>
    <w:rsid w:val="001A28C0"/>
    <w:rsid w:val="001A2B90"/>
    <w:rsid w:val="001A6E2E"/>
    <w:rsid w:val="001B2E33"/>
    <w:rsid w:val="001B4A3C"/>
    <w:rsid w:val="001C1DF6"/>
    <w:rsid w:val="001C3979"/>
    <w:rsid w:val="001D2BD4"/>
    <w:rsid w:val="001D7301"/>
    <w:rsid w:val="001E3CAC"/>
    <w:rsid w:val="0020047A"/>
    <w:rsid w:val="002010C1"/>
    <w:rsid w:val="00217A14"/>
    <w:rsid w:val="00222380"/>
    <w:rsid w:val="00222DB2"/>
    <w:rsid w:val="002243F3"/>
    <w:rsid w:val="0023199F"/>
    <w:rsid w:val="002354E8"/>
    <w:rsid w:val="0023613A"/>
    <w:rsid w:val="00254235"/>
    <w:rsid w:val="00271FF3"/>
    <w:rsid w:val="00272AF0"/>
    <w:rsid w:val="00274996"/>
    <w:rsid w:val="00280493"/>
    <w:rsid w:val="00280671"/>
    <w:rsid w:val="0029598A"/>
    <w:rsid w:val="002B0C33"/>
    <w:rsid w:val="002B4CF4"/>
    <w:rsid w:val="002C35F2"/>
    <w:rsid w:val="002E43C2"/>
    <w:rsid w:val="002F2E84"/>
    <w:rsid w:val="00300A5F"/>
    <w:rsid w:val="00301597"/>
    <w:rsid w:val="003036B6"/>
    <w:rsid w:val="00310AA6"/>
    <w:rsid w:val="00313263"/>
    <w:rsid w:val="00320F9F"/>
    <w:rsid w:val="003246BE"/>
    <w:rsid w:val="0035429F"/>
    <w:rsid w:val="003645B8"/>
    <w:rsid w:val="00371251"/>
    <w:rsid w:val="0037682C"/>
    <w:rsid w:val="00381698"/>
    <w:rsid w:val="00394C72"/>
    <w:rsid w:val="003A29B3"/>
    <w:rsid w:val="003A522C"/>
    <w:rsid w:val="003B2441"/>
    <w:rsid w:val="003C6462"/>
    <w:rsid w:val="003D4D1C"/>
    <w:rsid w:val="003D5E19"/>
    <w:rsid w:val="003E1B02"/>
    <w:rsid w:val="003E592C"/>
    <w:rsid w:val="003E790C"/>
    <w:rsid w:val="003F7CD1"/>
    <w:rsid w:val="00415453"/>
    <w:rsid w:val="00416C40"/>
    <w:rsid w:val="00430276"/>
    <w:rsid w:val="004374CC"/>
    <w:rsid w:val="004452B1"/>
    <w:rsid w:val="00447923"/>
    <w:rsid w:val="0045523F"/>
    <w:rsid w:val="004564C2"/>
    <w:rsid w:val="00462332"/>
    <w:rsid w:val="004648B5"/>
    <w:rsid w:val="00467C38"/>
    <w:rsid w:val="004737E2"/>
    <w:rsid w:val="00473821"/>
    <w:rsid w:val="004834F8"/>
    <w:rsid w:val="004848DE"/>
    <w:rsid w:val="00485522"/>
    <w:rsid w:val="004907FA"/>
    <w:rsid w:val="00491955"/>
    <w:rsid w:val="0049324A"/>
    <w:rsid w:val="004B4127"/>
    <w:rsid w:val="004B696B"/>
    <w:rsid w:val="004D287F"/>
    <w:rsid w:val="004F5DEB"/>
    <w:rsid w:val="004F72D4"/>
    <w:rsid w:val="005015DE"/>
    <w:rsid w:val="00506C64"/>
    <w:rsid w:val="00510546"/>
    <w:rsid w:val="00522B53"/>
    <w:rsid w:val="00524FCF"/>
    <w:rsid w:val="00530D64"/>
    <w:rsid w:val="005366AE"/>
    <w:rsid w:val="00537505"/>
    <w:rsid w:val="00537C8D"/>
    <w:rsid w:val="0054485B"/>
    <w:rsid w:val="00551ACB"/>
    <w:rsid w:val="005532C4"/>
    <w:rsid w:val="005559D8"/>
    <w:rsid w:val="00564902"/>
    <w:rsid w:val="00565125"/>
    <w:rsid w:val="00570866"/>
    <w:rsid w:val="00570B68"/>
    <w:rsid w:val="005776C1"/>
    <w:rsid w:val="005810D3"/>
    <w:rsid w:val="005830CA"/>
    <w:rsid w:val="005A6655"/>
    <w:rsid w:val="005D022B"/>
    <w:rsid w:val="005E2E3D"/>
    <w:rsid w:val="005F6ADE"/>
    <w:rsid w:val="006004E9"/>
    <w:rsid w:val="0060114D"/>
    <w:rsid w:val="00616C19"/>
    <w:rsid w:val="00616C9F"/>
    <w:rsid w:val="00623A03"/>
    <w:rsid w:val="00624749"/>
    <w:rsid w:val="00627344"/>
    <w:rsid w:val="00667B4F"/>
    <w:rsid w:val="00671CD8"/>
    <w:rsid w:val="006768D1"/>
    <w:rsid w:val="006A4125"/>
    <w:rsid w:val="006A4AAD"/>
    <w:rsid w:val="006B5651"/>
    <w:rsid w:val="006C0178"/>
    <w:rsid w:val="006C52C2"/>
    <w:rsid w:val="006D000F"/>
    <w:rsid w:val="006E0C76"/>
    <w:rsid w:val="006E46D8"/>
    <w:rsid w:val="006F76FF"/>
    <w:rsid w:val="006F7C19"/>
    <w:rsid w:val="0070342D"/>
    <w:rsid w:val="00704323"/>
    <w:rsid w:val="00710141"/>
    <w:rsid w:val="007103F7"/>
    <w:rsid w:val="00711182"/>
    <w:rsid w:val="00713BB4"/>
    <w:rsid w:val="00713F81"/>
    <w:rsid w:val="00714399"/>
    <w:rsid w:val="00717FD7"/>
    <w:rsid w:val="007340C4"/>
    <w:rsid w:val="0074140C"/>
    <w:rsid w:val="00743154"/>
    <w:rsid w:val="00745D58"/>
    <w:rsid w:val="00755039"/>
    <w:rsid w:val="00774B5D"/>
    <w:rsid w:val="00774C51"/>
    <w:rsid w:val="007804A1"/>
    <w:rsid w:val="007814DA"/>
    <w:rsid w:val="00781EC4"/>
    <w:rsid w:val="0078388E"/>
    <w:rsid w:val="007843E2"/>
    <w:rsid w:val="00796988"/>
    <w:rsid w:val="007A6AC3"/>
    <w:rsid w:val="007B10F6"/>
    <w:rsid w:val="007B3271"/>
    <w:rsid w:val="007B44AE"/>
    <w:rsid w:val="007B4875"/>
    <w:rsid w:val="007C0EDC"/>
    <w:rsid w:val="007C62ED"/>
    <w:rsid w:val="007D6BFB"/>
    <w:rsid w:val="007E44DB"/>
    <w:rsid w:val="007E4DE6"/>
    <w:rsid w:val="007F033E"/>
    <w:rsid w:val="007F03B8"/>
    <w:rsid w:val="007F1AE9"/>
    <w:rsid w:val="00803937"/>
    <w:rsid w:val="008040C8"/>
    <w:rsid w:val="0080410B"/>
    <w:rsid w:val="008304CC"/>
    <w:rsid w:val="00830CA6"/>
    <w:rsid w:val="0083105F"/>
    <w:rsid w:val="0084046B"/>
    <w:rsid w:val="00851152"/>
    <w:rsid w:val="008529B3"/>
    <w:rsid w:val="00854B88"/>
    <w:rsid w:val="00855C38"/>
    <w:rsid w:val="00860DD9"/>
    <w:rsid w:val="00873A1D"/>
    <w:rsid w:val="0088210A"/>
    <w:rsid w:val="008822E0"/>
    <w:rsid w:val="00884177"/>
    <w:rsid w:val="00887D41"/>
    <w:rsid w:val="008915A6"/>
    <w:rsid w:val="008A2127"/>
    <w:rsid w:val="008A227A"/>
    <w:rsid w:val="008A4252"/>
    <w:rsid w:val="008A7EAE"/>
    <w:rsid w:val="008B349C"/>
    <w:rsid w:val="008B7850"/>
    <w:rsid w:val="008B7FDD"/>
    <w:rsid w:val="008D23C0"/>
    <w:rsid w:val="008D6101"/>
    <w:rsid w:val="008E5225"/>
    <w:rsid w:val="008E6D23"/>
    <w:rsid w:val="0090245C"/>
    <w:rsid w:val="009031AC"/>
    <w:rsid w:val="009044F7"/>
    <w:rsid w:val="00905A29"/>
    <w:rsid w:val="00920947"/>
    <w:rsid w:val="00922645"/>
    <w:rsid w:val="00922F2D"/>
    <w:rsid w:val="00927F2D"/>
    <w:rsid w:val="00930145"/>
    <w:rsid w:val="009321F2"/>
    <w:rsid w:val="009406FC"/>
    <w:rsid w:val="00945240"/>
    <w:rsid w:val="00952F59"/>
    <w:rsid w:val="00953089"/>
    <w:rsid w:val="00956548"/>
    <w:rsid w:val="009668EF"/>
    <w:rsid w:val="00967B15"/>
    <w:rsid w:val="00973338"/>
    <w:rsid w:val="009829D4"/>
    <w:rsid w:val="009A432E"/>
    <w:rsid w:val="009D79C5"/>
    <w:rsid w:val="009E5A2F"/>
    <w:rsid w:val="009E7A50"/>
    <w:rsid w:val="00A01605"/>
    <w:rsid w:val="00A17A7B"/>
    <w:rsid w:val="00A23650"/>
    <w:rsid w:val="00A314A4"/>
    <w:rsid w:val="00A3205E"/>
    <w:rsid w:val="00A36FF3"/>
    <w:rsid w:val="00A52073"/>
    <w:rsid w:val="00A572FA"/>
    <w:rsid w:val="00A77553"/>
    <w:rsid w:val="00A878D4"/>
    <w:rsid w:val="00A91830"/>
    <w:rsid w:val="00A93456"/>
    <w:rsid w:val="00A9563F"/>
    <w:rsid w:val="00AA3686"/>
    <w:rsid w:val="00AA436D"/>
    <w:rsid w:val="00AB2B0D"/>
    <w:rsid w:val="00AD794E"/>
    <w:rsid w:val="00AE7AF8"/>
    <w:rsid w:val="00AF44AE"/>
    <w:rsid w:val="00B07F0A"/>
    <w:rsid w:val="00B12FCE"/>
    <w:rsid w:val="00B22599"/>
    <w:rsid w:val="00B235E5"/>
    <w:rsid w:val="00B31267"/>
    <w:rsid w:val="00B55982"/>
    <w:rsid w:val="00B55E28"/>
    <w:rsid w:val="00B8276D"/>
    <w:rsid w:val="00B84FA6"/>
    <w:rsid w:val="00B912F1"/>
    <w:rsid w:val="00B92156"/>
    <w:rsid w:val="00B92378"/>
    <w:rsid w:val="00B927DD"/>
    <w:rsid w:val="00B96DD7"/>
    <w:rsid w:val="00BA00CB"/>
    <w:rsid w:val="00BA3B19"/>
    <w:rsid w:val="00BB0768"/>
    <w:rsid w:val="00BB082F"/>
    <w:rsid w:val="00BB0ED4"/>
    <w:rsid w:val="00BB19B0"/>
    <w:rsid w:val="00BC5F94"/>
    <w:rsid w:val="00BD2728"/>
    <w:rsid w:val="00BD3A30"/>
    <w:rsid w:val="00BE26F4"/>
    <w:rsid w:val="00BE38E1"/>
    <w:rsid w:val="00BE6F74"/>
    <w:rsid w:val="00BF3869"/>
    <w:rsid w:val="00C119BA"/>
    <w:rsid w:val="00C155A0"/>
    <w:rsid w:val="00C22B77"/>
    <w:rsid w:val="00C259D4"/>
    <w:rsid w:val="00C25A60"/>
    <w:rsid w:val="00C26ADD"/>
    <w:rsid w:val="00C54577"/>
    <w:rsid w:val="00C74978"/>
    <w:rsid w:val="00C8010F"/>
    <w:rsid w:val="00C949DA"/>
    <w:rsid w:val="00C95AB9"/>
    <w:rsid w:val="00C96768"/>
    <w:rsid w:val="00CA106E"/>
    <w:rsid w:val="00CA4323"/>
    <w:rsid w:val="00CC01C1"/>
    <w:rsid w:val="00CC552F"/>
    <w:rsid w:val="00CD12B3"/>
    <w:rsid w:val="00CD2587"/>
    <w:rsid w:val="00CD7F26"/>
    <w:rsid w:val="00CE4782"/>
    <w:rsid w:val="00CF1160"/>
    <w:rsid w:val="00D14959"/>
    <w:rsid w:val="00D17123"/>
    <w:rsid w:val="00D22F43"/>
    <w:rsid w:val="00D31B24"/>
    <w:rsid w:val="00D32174"/>
    <w:rsid w:val="00D32234"/>
    <w:rsid w:val="00D3328A"/>
    <w:rsid w:val="00D33757"/>
    <w:rsid w:val="00D44506"/>
    <w:rsid w:val="00D5230D"/>
    <w:rsid w:val="00D53EA2"/>
    <w:rsid w:val="00D57BB3"/>
    <w:rsid w:val="00D67CA9"/>
    <w:rsid w:val="00D725A2"/>
    <w:rsid w:val="00D76E12"/>
    <w:rsid w:val="00D81E7B"/>
    <w:rsid w:val="00D859AC"/>
    <w:rsid w:val="00D92DA0"/>
    <w:rsid w:val="00DA7923"/>
    <w:rsid w:val="00DB0D97"/>
    <w:rsid w:val="00DB4229"/>
    <w:rsid w:val="00DB69C2"/>
    <w:rsid w:val="00DC2010"/>
    <w:rsid w:val="00DC27C1"/>
    <w:rsid w:val="00DC3AE3"/>
    <w:rsid w:val="00DC4AB8"/>
    <w:rsid w:val="00DC54E9"/>
    <w:rsid w:val="00DD1C06"/>
    <w:rsid w:val="00DD6397"/>
    <w:rsid w:val="00DD6597"/>
    <w:rsid w:val="00DE358E"/>
    <w:rsid w:val="00DF067D"/>
    <w:rsid w:val="00DF0AAF"/>
    <w:rsid w:val="00DF3CA6"/>
    <w:rsid w:val="00E02909"/>
    <w:rsid w:val="00E10CCE"/>
    <w:rsid w:val="00E11A0A"/>
    <w:rsid w:val="00E20251"/>
    <w:rsid w:val="00E22D7C"/>
    <w:rsid w:val="00E256FF"/>
    <w:rsid w:val="00E3626B"/>
    <w:rsid w:val="00E44AC0"/>
    <w:rsid w:val="00E44FE8"/>
    <w:rsid w:val="00E60F43"/>
    <w:rsid w:val="00E6209E"/>
    <w:rsid w:val="00E65CCD"/>
    <w:rsid w:val="00E66139"/>
    <w:rsid w:val="00E726D3"/>
    <w:rsid w:val="00E7620F"/>
    <w:rsid w:val="00E7722C"/>
    <w:rsid w:val="00E90578"/>
    <w:rsid w:val="00E95774"/>
    <w:rsid w:val="00EA011C"/>
    <w:rsid w:val="00EA5BB6"/>
    <w:rsid w:val="00EA6281"/>
    <w:rsid w:val="00EA7A3F"/>
    <w:rsid w:val="00EB51DE"/>
    <w:rsid w:val="00EB7324"/>
    <w:rsid w:val="00EB78FE"/>
    <w:rsid w:val="00EB7A71"/>
    <w:rsid w:val="00EE0685"/>
    <w:rsid w:val="00EE2ABC"/>
    <w:rsid w:val="00EF0786"/>
    <w:rsid w:val="00EF1645"/>
    <w:rsid w:val="00EF2591"/>
    <w:rsid w:val="00EF3536"/>
    <w:rsid w:val="00F13438"/>
    <w:rsid w:val="00F15C99"/>
    <w:rsid w:val="00F2169D"/>
    <w:rsid w:val="00F2637A"/>
    <w:rsid w:val="00F332CE"/>
    <w:rsid w:val="00F33823"/>
    <w:rsid w:val="00F41B08"/>
    <w:rsid w:val="00F443A3"/>
    <w:rsid w:val="00F4680F"/>
    <w:rsid w:val="00F567AE"/>
    <w:rsid w:val="00F633FF"/>
    <w:rsid w:val="00F7659F"/>
    <w:rsid w:val="00F842E3"/>
    <w:rsid w:val="00F91609"/>
    <w:rsid w:val="00F946DC"/>
    <w:rsid w:val="00F95F78"/>
    <w:rsid w:val="00FB61A0"/>
    <w:rsid w:val="00FC0697"/>
    <w:rsid w:val="00FC28F5"/>
    <w:rsid w:val="00FC67DD"/>
    <w:rsid w:val="00FD2B44"/>
    <w:rsid w:val="00FE0BAA"/>
    <w:rsid w:val="00FF0484"/>
    <w:rsid w:val="00FF0D56"/>
    <w:rsid w:val="00FF6F7D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68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3686"/>
    <w:pPr>
      <w:keepNext/>
      <w:keepLines/>
      <w:numPr>
        <w:numId w:val="2"/>
      </w:numPr>
      <w:spacing w:before="240" w:after="12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3686"/>
    <w:pPr>
      <w:keepNext/>
      <w:keepLines/>
      <w:spacing w:before="200" w:after="120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8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6768D1"/>
    <w:rPr>
      <w:color w:val="0000FF"/>
      <w:u w:val="single"/>
    </w:rPr>
  </w:style>
  <w:style w:type="table" w:styleId="a4">
    <w:name w:val="Table Grid"/>
    <w:basedOn w:val="a1"/>
    <w:uiPriority w:val="59"/>
    <w:rsid w:val="0067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8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86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12F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DE358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E358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358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844F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44F3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44F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8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4F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AA3686"/>
  </w:style>
  <w:style w:type="paragraph" w:styleId="af2">
    <w:name w:val="TOC Heading"/>
    <w:basedOn w:val="1"/>
    <w:next w:val="a"/>
    <w:uiPriority w:val="39"/>
    <w:unhideWhenUsed/>
    <w:qFormat/>
    <w:rsid w:val="00AA368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68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3686"/>
    <w:rPr>
      <w:rFonts w:ascii="Times New Roman" w:eastAsiaTheme="majorEastAsia" w:hAnsi="Times New Roman" w:cstheme="majorBidi"/>
      <w:b/>
      <w:bCs/>
      <w:i/>
      <w:sz w:val="24"/>
    </w:rPr>
  </w:style>
  <w:style w:type="paragraph" w:styleId="21">
    <w:name w:val="toc 2"/>
    <w:basedOn w:val="a"/>
    <w:next w:val="a"/>
    <w:autoRedefine/>
    <w:uiPriority w:val="39"/>
    <w:unhideWhenUsed/>
    <w:rsid w:val="00C8010F"/>
    <w:pPr>
      <w:tabs>
        <w:tab w:val="left" w:pos="880"/>
        <w:tab w:val="right" w:leader="dot" w:pos="10082"/>
      </w:tabs>
      <w:spacing w:after="10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F76C2"/>
    <w:pPr>
      <w:spacing w:after="100"/>
      <w:ind w:left="440"/>
    </w:pPr>
  </w:style>
  <w:style w:type="character" w:styleId="af3">
    <w:name w:val="FollowedHyperlink"/>
    <w:basedOn w:val="a0"/>
    <w:uiPriority w:val="99"/>
    <w:semiHidden/>
    <w:unhideWhenUsed/>
    <w:rsid w:val="007F033E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5830CA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0F081D"/>
    <w:pPr>
      <w:spacing w:after="100"/>
    </w:pPr>
  </w:style>
  <w:style w:type="paragraph" w:styleId="af4">
    <w:name w:val="Subtitle"/>
    <w:basedOn w:val="a"/>
    <w:next w:val="a"/>
    <w:link w:val="af5"/>
    <w:uiPriority w:val="11"/>
    <w:qFormat/>
    <w:rsid w:val="00222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22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E44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23A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3A0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3A0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23A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23A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hool.kontur.ru/discipline-bukhuchet/ups" TargetMode="External"/><Relationship Id="rId18" Type="http://schemas.openxmlformats.org/officeDocument/2006/relationships/hyperlink" Target="https://school.kontur.ru/Files/userfiles/file/price/offer_abonement.pdf" TargetMode="External"/><Relationship Id="rId26" Type="http://schemas.openxmlformats.org/officeDocument/2006/relationships/hyperlink" Target="https://school.kontur.ru/about/docum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ms-school.kontur.ru/Files/userfiles/file/price/offer_online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school.kontur.ru/video/all/discipline-bukhuchet" TargetMode="External"/><Relationship Id="rId17" Type="http://schemas.openxmlformats.org/officeDocument/2006/relationships/hyperlink" Target="https://school.kontur.ru/Files/userfiles/file/instruction/Pravila.pdf" TargetMode="External"/><Relationship Id="rId25" Type="http://schemas.openxmlformats.org/officeDocument/2006/relationships/hyperlink" Target="https://cms-school.kontur.ru/Files/userfiles/file/price/offer_onlin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.kontur.ru/video/all/discipline-bukhuchet" TargetMode="External"/><Relationship Id="rId20" Type="http://schemas.openxmlformats.org/officeDocument/2006/relationships/hyperlink" Target="https://school.kontur.ru/Files/userfiles/file/courses/Reglament_OnlineK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chool.kontur.ru/Files/userfiles/file/courses/Reglament_OnlineK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chool.kontur.ru/video/all/discipline-bukhuchet" TargetMode="External"/><Relationship Id="rId23" Type="http://schemas.openxmlformats.org/officeDocument/2006/relationships/hyperlink" Target="https://school.kontur.ru/courses/soon/discipline-bukhuchet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chool.kontur.ru/courses/soon/discipline-bukhuche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hool.kontur.ru/Files/userfiles/file/price/oferta_school_kontur_1.pdf" TargetMode="External"/><Relationship Id="rId22" Type="http://schemas.openxmlformats.org/officeDocument/2006/relationships/hyperlink" Target="https://school.kontur.ru/about/document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Expiration" staticId="0x0101002A6FB02806D051478331B2A19676806B|511195877" UniqueId="c0e29e2c-c8ab-494b-b87d-0ed5d2b18d58">
      <p:Name>Хранение</p:Name>
      <p:Description>Автоматическое планирование обработки контента и хранения контента, дата выполнения которого истекла.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150</number>
                  <property>Modified</property>
                  <propertyId>28cf69c5-fa48-462a-b5cd-27b6f9d2bd5f</propertyId>
                  <period>days</period>
                </formula>
                <action type="workflow" id="e7124a27-1ec4-49bd-a985-2eea334f3694"/>
              </data>
              <data stageId="2">
                <formula id="Microsoft.Office.RecordsManagement.PolicyFeatures.Expiration.Formula.BuiltIn">
                  <number>180</number>
                  <property>Modified</property>
                  <propertyId>28cf69c5-fa48-462a-b5cd-27b6f9d2bd5f</propertyId>
                  <period>days</period>
                </formula>
                <action type="workflow" id="e7124a27-1ec4-49bd-a985-2eea334f3694"/>
              </data>
              <data stageId="3">
                <formula id="Microsoft.Office.RecordsManagement.PolicyFeatures.Expiration.Formula.BuiltIn">
                  <number>187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SubmitFileCopy" destnExplanation="Передано согласно политике организации" destnId="e0cfd4fd-a1f0-4b1e-9249-337ad7a55c4e" destnName="Хранилище истории документов" destnUrl="https://partners.skbkontur.ru/historyMiD/_vti_bin/officialfile.asmx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6FB02806D051478331B2A19676806B" ma:contentTypeVersion="116" ma:contentTypeDescription="Создание документа." ma:contentTypeScope="" ma:versionID="d1c56121304908cbbcebc2866fe86b18">
  <xsd:schema xmlns:xsd="http://www.w3.org/2001/XMLSchema" xmlns:xs="http://www.w3.org/2001/XMLSchema" xmlns:p="http://schemas.microsoft.com/office/2006/metadata/properties" xmlns:ns1="http://schemas.microsoft.com/sharepoint/v3" xmlns:ns2="c51d9973-78ab-4606-9ed3-d4871d8f291e" targetNamespace="http://schemas.microsoft.com/office/2006/metadata/properties" ma:root="true" ma:fieldsID="6e374738ca9846d9f92cf07b94965b0a" ns1:_="" ns2:_="">
    <xsd:import namespace="http://schemas.microsoft.com/sharepoint/v3"/>
    <xsd:import namespace="c51d9973-78ab-4606-9ed3-d4871d8f291e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/>
                <xsd:element ref="ns2:PreviewImage" minOccurs="0"/>
                <xsd:element ref="ns2:DocumentHeadings"/>
                <xsd:element ref="ns2:DocumentRegions" minOccurs="0"/>
                <xsd:element ref="ns2:IsPopular" minOccurs="0"/>
                <xsd:element ref="ns2:DontShowOnHome" minOccurs="0"/>
                <xsd:element ref="ns2:HeadingsIsProject" minOccurs="0"/>
                <xsd:element ref="ns2:PushNotification" minOccurs="0"/>
                <xsd:element ref="ns2:DocumentTypes0"/>
                <xsd:element ref="ns2:old" minOccurs="0"/>
                <xsd:element ref="ns1:_dlc_Exempt" minOccurs="0"/>
                <xsd:element ref="ns1:_dlc_ExpireDateSaved" minOccurs="0"/>
                <xsd:element ref="ns1:_dlc_ExpireDate" minOccurs="0"/>
                <xsd:element ref="ns2:news" minOccurs="0"/>
                <xsd:element ref="ns2:Promo" minOccurs="0"/>
                <xsd:element ref="ns2:PublishDate" minOccurs="0"/>
                <xsd:element ref="ns2:ac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Исключение из политики" ma:hidden="true" ma:internalName="_dlc_Exempt" ma:readOnly="true">
      <xsd:simpleType>
        <xsd:restriction base="dms:Unknown"/>
      </xsd:simpleType>
    </xsd:element>
    <xsd:element name="_dlc_ExpireDateSaved" ma:index="23" nillable="true" ma:displayName="Исходный срок действия" ma:hidden="true" ma:internalName="_dlc_ExpireDateSaved" ma:readOnly="true">
      <xsd:simpleType>
        <xsd:restriction base="dms:DateTime"/>
      </xsd:simpleType>
    </xsd:element>
    <xsd:element name="_dlc_ExpireDate" ma:index="24" nillable="true" ma:displayName="Срок действия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d9973-78ab-4606-9ed3-d4871d8f291e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2" ma:displayName="Краткое описание документа" ma:internalName="_x041a__x0440__x0430__x0442__x043a__x043e__x0435__x0020__x043e__x043f__x0438__x0441__x0430__x043d__x0438__x0435_">
      <xsd:simpleType>
        <xsd:restriction base="dms:Note"/>
      </xsd:simpleType>
    </xsd:element>
    <xsd:element name="PreviewImage" ma:index="3" nillable="true" ma:displayName="Изображение документа" ma:internalName="PreviewImage" ma:readOnly="false">
      <xsd:simpleType>
        <xsd:restriction base="dms:Text"/>
      </xsd:simpleType>
    </xsd:element>
    <xsd:element name="DocumentHeadings" ma:index="4" ma:displayName="Категория" ma:list="{44f556c9-781d-4003-be75-3776f232337b}" ma:internalName="DocumentHeadings" ma:readOnly="false" ma:showField="Title">
      <xsd:simpleType>
        <xsd:restriction base="dms:Unknown"/>
      </xsd:simpleType>
    </xsd:element>
    <xsd:element name="DocumentRegions" ma:index="5" nillable="true" ma:displayName="Регионы документа" ma:list="{d00793bb-ada5-4c9c-b217-fb6d175df402}" ma:internalName="DocumentRegion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Popular" ma:index="7" nillable="true" ma:displayName="Популярный документ" ma:default="0" ma:internalName="IsPopular">
      <xsd:simpleType>
        <xsd:restriction base="dms:Boolean"/>
      </xsd:simpleType>
    </xsd:element>
    <xsd:element name="DontShowOnHome" ma:index="8" nillable="true" ma:displayName="Не показывать на главной" ma:default="0" ma:internalName="DontShowOnHome">
      <xsd:simpleType>
        <xsd:restriction base="dms:Boolean"/>
      </xsd:simpleType>
    </xsd:element>
    <xsd:element name="HeadingsIsProject" ma:index="11" nillable="true" ma:displayName="HeadingsIsProject" ma:list="{44f556c9-781d-4003-be75-3776f232337b}" ma:internalName="HeadingsIsProject" ma:readOnly="true" ma:showField="IsProjectText" ma:web="48566be6-75fe-42ed-b53a-26451bddb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shNotification" ma:index="16" nillable="true" ma:displayName="Отправить рассылку" ma:default="0" ma:internalName="PushNotification">
      <xsd:simpleType>
        <xsd:restriction base="dms:Boolean"/>
      </xsd:simpleType>
    </xsd:element>
    <xsd:element name="DocumentTypes0" ma:index="18" ma:displayName="Тип документа" ma:list="{4ce0899a-2d0e-4eed-8d61-2cb158db60a6}" ma:internalName="DocumentTypes0" ma:readOnly="false" ma:showField="Title">
      <xsd:simpleType>
        <xsd:restriction base="dms:Unknown"/>
      </xsd:simpleType>
    </xsd:element>
    <xsd:element name="old" ma:index="19" nillable="true" ma:displayName="Старый" ma:default="0" ma:description="Старый документ" ma:internalName="old">
      <xsd:simpleType>
        <xsd:restriction base="dms:Boolean"/>
      </xsd:simpleType>
    </xsd:element>
    <xsd:element name="news" ma:index="25" nillable="true" ma:displayName="Новость" ma:list="1e119acd-ed88-4844-9452-9c2da34b121d" ma:internalName="news" ma:readOnly="false" ma:showField="Title" ma:web="48566be6-75fe-42ed-b53a-26451bddb54f">
      <xsd:simpleType>
        <xsd:restriction base="dms:Unknown"/>
      </xsd:simpleType>
    </xsd:element>
    <xsd:element name="Promo" ma:index="26" nillable="true" ma:displayName="Акция" ma:list="a1dde1db-042e-4883-a78f-3f9eb52aa1cb" ma:internalName="Promo" ma:readOnly="false" ma:showField="Title" ma:web="48566be6-75fe-42ed-b53a-26451bddb54f">
      <xsd:simpleType>
        <xsd:restriction base="dms:Unknown"/>
      </xsd:simpleType>
    </xsd:element>
    <xsd:element name="PublishDate" ma:index="27" nillable="true" ma:displayName="Дата публикации" ma:default="[today]" ma:format="DateOnly" ma:internalName="PublishDate">
      <xsd:simpleType>
        <xsd:restriction base="dms:DateTime"/>
      </xsd:simpleType>
    </xsd:element>
    <xsd:element name="access" ma:index="28" nillable="true" ma:displayName="Дополнительный доступ" ma:list="UserInfo" ma:SearchPeopleOnly="false" ma:SharePointGroup="0" ma:internalName="acces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Popular xmlns="c51d9973-78ab-4606-9ed3-d4871d8f291e">false</IsPopular>
    <access xmlns="c51d9973-78ab-4606-9ed3-d4871d8f291e">
      <UserInfo>
        <DisplayName/>
        <AccountId xsi:nil="true"/>
        <AccountType/>
      </UserInfo>
    </access>
    <DocumentTypes0 xmlns="c51d9973-78ab-4606-9ed3-d4871d8f291e">8;#Материалы по продажам;#12;#Прайс-лист</DocumentTypes0>
    <_x041a__x0440__x0430__x0442__x043a__x043e__x0435__x0020__x043e__x043f__x0438__x0441__x0430__x043d__x0438__x0435_ xmlns="c51d9973-78ab-4606-9ed3-d4871d8f291e">Прайс-лист «Контур.Школа», действителен с 21 сентября 2016 г</_x041a__x0440__x0430__x0442__x043a__x043e__x0435__x0020__x043e__x043f__x0438__x0441__x0430__x043d__x0438__x0435_>
    <DocumentHeadings xmlns="c51d9973-78ab-4606-9ed3-d4871d8f291e">18;#Школа</DocumentHeadings>
    <PushNotification xmlns="c51d9973-78ab-4606-9ed3-d4871d8f291e">false</PushNotification>
    <DontShowOnHome xmlns="c51d9973-78ab-4606-9ed3-d4871d8f291e">false</DontShowOnHome>
    <PreviewImage xmlns="c51d9973-78ab-4606-9ed3-d4871d8f291e" xsi:nil="true"/>
    <DocumentRegions xmlns="c51d9973-78ab-4606-9ed3-d4871d8f291e">
      <Value>91</Value>
    </DocumentRegions>
    <Promo xmlns="c51d9973-78ab-4606-9ed3-d4871d8f291e" xsi:nil="true"/>
    <_dlc_ExpireDateSaved xmlns="http://schemas.microsoft.com/sharepoint/v3" xsi:nil="true"/>
    <_dlc_ExpireDate xmlns="http://schemas.microsoft.com/sharepoint/v3">2017-05-08T08:09:39+00:00</_dlc_ExpireDate>
    <PublishDate xmlns="c51d9973-78ab-4606-9ed3-d4871d8f291e">2016-02-04T19:00:00+00:00</PublishDate>
    <old xmlns="c51d9973-78ab-4606-9ed3-d4871d8f291e">false</old>
    <news xmlns="c51d9973-78ab-4606-9ed3-d4871d8f291e">4467;#Контур.Школа: новые курсы, новые цены, специальные цены для клиентов Контура;#4590;#Контур.Школа Бухгалтера запускает новый практический курс по работе с первичными документами. </new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26E6-F8F6-470E-AADC-0B2CA69B154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60007EB-0B4C-47F3-8CBF-AF4EA7C39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1d9973-78ab-4606-9ed3-d4871d8f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BDF90-D3BD-4396-9E36-7AA1521C65C4}">
  <ds:schemaRefs>
    <ds:schemaRef ds:uri="http://schemas.microsoft.com/office/2006/metadata/properties"/>
    <ds:schemaRef ds:uri="http://schemas.microsoft.com/office/infopath/2007/PartnerControls"/>
    <ds:schemaRef ds:uri="c51d9973-78ab-4606-9ed3-d4871d8f291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26D3CC-EC16-44DE-A8E5-C159E9BAB3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E85CB7-F90C-43D3-8998-C274963D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«Контур.Школа», действителен с 21 сентября 2016 г</dc:title>
  <dc:creator>Куклина Ирина Витальевна</dc:creator>
  <cp:lastModifiedBy>Sektor</cp:lastModifiedBy>
  <cp:revision>3</cp:revision>
  <cp:lastPrinted>2016-11-09T07:24:00Z</cp:lastPrinted>
  <dcterms:created xsi:type="dcterms:W3CDTF">2016-11-14T00:43:00Z</dcterms:created>
  <dcterms:modified xsi:type="dcterms:W3CDTF">2016-11-14T00:47:00Z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313200</vt:r8>
  </property>
  <property fmtid="{D5CDD505-2E9C-101B-9397-08002B2CF9AE}" pid="3" name="_dlc_policyId">
    <vt:lpwstr>0x0101002A6FB02806D051478331B2A19676806B|511195877</vt:lpwstr>
  </property>
  <property fmtid="{D5CDD505-2E9C-101B-9397-08002B2CF9AE}" pid="4" name="WorkflowChangePath">
    <vt:lpwstr>e7124a27-1ec4-49bd-a985-2eea334f3694,43;</vt:lpwstr>
  </property>
  <property fmtid="{D5CDD505-2E9C-101B-9397-08002B2CF9AE}" pid="5" name="ContentTypeId">
    <vt:lpwstr>0x0101002A6FB02806D051478331B2A19676806B</vt:lpwstr>
  </property>
  <property fmtid="{D5CDD505-2E9C-101B-9397-08002B2CF9AE}" pid="6" name="ItemRetentionFormula">
    <vt:lpwstr>&lt;formula id="Microsoft.Office.RecordsManagement.PolicyFeatures.Expiration.Formula.BuiltIn"&gt;&lt;number&gt;180&lt;/number&gt;&lt;property&gt;Modified&lt;/property&gt;&lt;propertyId&gt;28cf69c5-fa48-462a-b5cd-27b6f9d2bd5f&lt;/propertyId&gt;&lt;period&gt;days&lt;/period&gt;&lt;/formula&gt;</vt:lpwstr>
  </property>
  <property fmtid="{D5CDD505-2E9C-101B-9397-08002B2CF9AE}" pid="7" name="_dlc_LastRun">
    <vt:lpwstr>09/24/2016 23:15:19</vt:lpwstr>
  </property>
  <property fmtid="{D5CDD505-2E9C-101B-9397-08002B2CF9AE}" pid="8" name="_dlc_ItemStageId">
    <vt:lpwstr>1</vt:lpwstr>
  </property>
</Properties>
</file>